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1AA2" w14:textId="7D18CA02" w:rsidR="00621464" w:rsidRPr="00AD124B" w:rsidRDefault="00621464" w:rsidP="006214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OGŁOSZENIE O ROKOWANIACH </w:t>
      </w:r>
      <w:r w:rsidR="00B002D5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OGRANICZONYCH 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PO KOLEJNYM PRZETARGU </w:t>
      </w:r>
      <w:r w:rsidR="005672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OGRANICZONYM 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ZAKOŃCZONYM WYNIKIEM NEGATYWNYM</w:t>
      </w:r>
    </w:p>
    <w:p w14:paraId="6B37A053" w14:textId="77777777" w:rsidR="00621464" w:rsidRPr="00AD124B" w:rsidRDefault="00621464" w:rsidP="00CE58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0E25C7A6" w14:textId="3AAD1B49" w:rsidR="00621464" w:rsidRPr="00AD124B" w:rsidRDefault="00621464" w:rsidP="00CE58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Na podstawie art. 39 ust. 2 ustawy z dnia 21 sierpnia 1997 r. o gospodarce nieruchomościami (Dz. U. z 2023 r. poz. 344),§ 25 rozporządzenia Rady Ministrów z dnia 14 września 2004 r. 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  <w:t>w sprawie sposobu i trybu przeprowadzenia przetargów oraz rokowań na zbycie nieruchomości (Dz. U. z 2021 r. poz. 2213),Burmistrz Gminy Czempiń podaje do publicznej wiadomości, że:</w:t>
      </w:r>
    </w:p>
    <w:p w14:paraId="5A68DBEF" w14:textId="77777777" w:rsidR="00621464" w:rsidRPr="00AD124B" w:rsidRDefault="00621464" w:rsidP="00CE58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03CA353F" w14:textId="69274355" w:rsidR="00621464" w:rsidRPr="00AD124B" w:rsidRDefault="00CE58F2" w:rsidP="00CE58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</w:t>
      </w:r>
      <w:r w:rsidR="00621464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głasza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621464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rokowania</w:t>
      </w:r>
      <w:r w:rsidR="00B002D5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ograniczone</w:t>
      </w:r>
      <w:r w:rsidR="00621464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na sprzedaż nieruchomości </w:t>
      </w:r>
      <w:r w:rsidR="000C20F3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gruntowej 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oznaczonej numerem ewidencyjnym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621464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80/4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o pow. </w:t>
      </w:r>
      <w:r w:rsidR="00621464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14</w:t>
      </w:r>
      <w:r w:rsidR="00B32148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621464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653 m</w:t>
      </w:r>
      <w:r w:rsidR="00621464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pl-PL"/>
          <w14:ligatures w14:val="none"/>
        </w:rPr>
        <w:t>2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położonej w miejscowości </w:t>
      </w:r>
      <w:r w:rsidR="00621464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Głuchowo,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stanowiącej własność Gminy Czempiń</w:t>
      </w:r>
      <w:r w:rsidR="00621464" w:rsidRPr="009057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Dla w</w:t>
      </w:r>
      <w:r w:rsidR="000C20F3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w.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działki prowadzona jest </w:t>
      </w:r>
      <w:r w:rsidR="00A168F9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przez Sąd Rejonowy w Kościanie, 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księga wieczysta Nr PO1K/000</w:t>
      </w:r>
      <w:r w:rsidR="00A168F9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57866/1.</w:t>
      </w:r>
    </w:p>
    <w:p w14:paraId="31B67734" w14:textId="77777777" w:rsidR="00EE4F38" w:rsidRPr="00AD124B" w:rsidRDefault="00EE4F38" w:rsidP="00CE58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8A46229" w14:textId="2BC5BEB0" w:rsidR="00EE4F38" w:rsidRPr="00AD124B" w:rsidRDefault="00EE4F38" w:rsidP="00EE4F3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AD124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Uzasadnienie formy rokowań:</w:t>
      </w:r>
    </w:p>
    <w:p w14:paraId="5556BD39" w14:textId="77777777" w:rsidR="00EE4F38" w:rsidRPr="00AD124B" w:rsidRDefault="00EE4F38" w:rsidP="00EE4F3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7BA61722" w14:textId="652FD828" w:rsidR="00EE4F38" w:rsidRPr="00AD124B" w:rsidRDefault="00EE4F38" w:rsidP="00EE4F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AD124B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Rokowania zostały ograniczon</w:t>
      </w:r>
      <w:r w:rsidR="002D2B63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e</w:t>
      </w:r>
      <w:r w:rsidRPr="00AD124B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do</w:t>
      </w:r>
      <w:r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sektora mikro, małych i średnich przedsiębiorstw, </w:t>
      </w:r>
      <w:r w:rsidRPr="00AD124B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</w:t>
      </w:r>
      <w:r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uwagi </w:t>
      </w:r>
      <w:r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br/>
        <w:t>na fakt uzyskania przez Gminę Czempiń dofinansowania na realizację projektu „Uzbrojenie terenu inwestycyjnego w Głuchowie w pobliżu węzła Czempiń na drodze ekspresowej S5”</w:t>
      </w:r>
      <w:r w:rsidRPr="00AD124B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. Zgodnie z warunkami dofinansowania</w:t>
      </w:r>
      <w:r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na realizację ww. projektu, wyłącznie </w:t>
      </w:r>
      <w:r w:rsidRPr="00AD124B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m</w:t>
      </w:r>
      <w:r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ikro, małe </w:t>
      </w:r>
      <w:r w:rsidR="00C058CC"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br/>
      </w:r>
      <w:r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i średnie przedsiębiorstwa w rozumieniu Rozporządzenia Komisji (UE) Nr 651/2014 z dnia 17 czerwca 2014 r. uznającym niektóre rodzaje pomocy za zgodne z rynkiem wewnętrznym </w:t>
      </w:r>
      <w:r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br/>
        <w:t>w zastosowaniu art. 107 i 108 Traktatu (Dz. Urz. UE L 156 z 20.06.2017 r. ze zm.), mogą nabyć przedmiotowe nieruchomości.</w:t>
      </w:r>
    </w:p>
    <w:p w14:paraId="14C82FE0" w14:textId="77777777" w:rsidR="00A168F9" w:rsidRPr="00AD124B" w:rsidRDefault="00A168F9" w:rsidP="00CE58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F69680E" w14:textId="3DC81A69" w:rsidR="00621464" w:rsidRPr="00AD124B" w:rsidRDefault="00621464" w:rsidP="00CE58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Opis nieruchomości: 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Nieruchomość </w:t>
      </w:r>
      <w:r w:rsidR="00A168F9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niezabudowana, nieogrodzona, nieużytkowana, położona w I linii zabudowy z dostępem bezpośrednim do drogi gminnej o nawierzchni bitumicznej, </w:t>
      </w:r>
      <w:r w:rsidR="00CE58F2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</w:r>
      <w:r w:rsidR="00A168F9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 peryferyjnej części wsi Głuchowo, teren płaski nieco </w:t>
      </w:r>
      <w:r w:rsidR="002D2B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obniżony</w:t>
      </w:r>
      <w:r w:rsidR="00A168F9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w stosunku do drogi powiatowej, bez roślinności, dostęp do sieci wodociągowej, kanalizacyjnej i energetycznej, kształt działki foremny, zbliżony do prostokąta, bezpośrednie sąsiedztwo stanowią tereny rolne, zabudowa usługowa, droga powiatowa. Przez działkę przebiega skanalizowany rów melioracyjny fi 500. </w:t>
      </w:r>
    </w:p>
    <w:p w14:paraId="164167D4" w14:textId="77777777" w:rsidR="00A168F9" w:rsidRPr="00AD124B" w:rsidRDefault="00A168F9" w:rsidP="00CE58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9C9EDCE" w14:textId="6C88DE8A" w:rsidR="00621464" w:rsidRPr="00AD124B" w:rsidRDefault="00621464" w:rsidP="00CE58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Przeznaczenie:</w:t>
      </w:r>
      <w:r w:rsidR="00A168F9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A168F9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działka o nr </w:t>
      </w:r>
      <w:proofErr w:type="spellStart"/>
      <w:r w:rsidR="00A168F9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ewid</w:t>
      </w:r>
      <w:proofErr w:type="spellEnd"/>
      <w:r w:rsidR="00A168F9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. 80/4 obręb Głuchowo objęta jest miejscowym planem zagospodarowania przestrzennego uchwalonym uchwałą nr XVI/116/19 Rady Miejskiej </w:t>
      </w:r>
      <w:r w:rsidR="00CE58F2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</w:r>
      <w:r w:rsidR="00A168F9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 Czempiniu, z dnia 25 listopada 2019 r. w sprawie miejscowego planu zagospodarowania przestrzennego dla terenu działek o nr </w:t>
      </w:r>
      <w:proofErr w:type="spellStart"/>
      <w:r w:rsidR="00A168F9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ewid</w:t>
      </w:r>
      <w:proofErr w:type="spellEnd"/>
      <w:r w:rsidR="00A168F9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 80/1, 80/2 a także części działki 80/3 obręb Głuchowo (Dz. Urz. Woj. Wlkp. z dnia 9 grudnia 2019 r. poz. 10412)</w:t>
      </w:r>
      <w:r w:rsidR="00CE58F2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przeznaczenie – teren obiektów produkcyjnych oznaczony na rysunku planu symbolem P. </w:t>
      </w:r>
    </w:p>
    <w:p w14:paraId="70DB2554" w14:textId="77777777" w:rsidR="00B002D5" w:rsidRPr="00AD124B" w:rsidRDefault="00B002D5" w:rsidP="00CE58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6C341A6" w14:textId="77777777" w:rsidR="00B002D5" w:rsidRPr="00AD124B" w:rsidRDefault="00B002D5" w:rsidP="00B002D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Księga wieczysta dział III zawiera wpis: </w:t>
      </w:r>
    </w:p>
    <w:p w14:paraId="0BBA2459" w14:textId="56039238" w:rsidR="00B002D5" w:rsidRPr="00AD124B" w:rsidRDefault="00B002D5" w:rsidP="00B002D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Służebność </w:t>
      </w:r>
      <w:proofErr w:type="spellStart"/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przesyłu</w:t>
      </w:r>
      <w:proofErr w:type="spellEnd"/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 treści bliżej określonej w § 4 oświadczenia o ustanowieniu odpłatnej służebności </w:t>
      </w:r>
      <w:proofErr w:type="spellStart"/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przesyłu</w:t>
      </w:r>
      <w:proofErr w:type="spellEnd"/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z dnia 2014-07-23 rep. A 2436/2014 – not. Edyty Stachowskiej 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 xml:space="preserve">w Kościanie, dotyczy: działek nr 80, 132, 133, 183, na rzecz: Enea Operator Spółka 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 xml:space="preserve">z Ograniczoną Odpowiedzialnością Poznań, </w:t>
      </w:r>
    </w:p>
    <w:p w14:paraId="7F110FCB" w14:textId="77777777" w:rsidR="00B002D5" w:rsidRPr="00AD124B" w:rsidRDefault="00B002D5" w:rsidP="00B002D5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dziale III księgi wieczystej ujawniono również ograniczone prawo rzeczowe – służebność </w:t>
      </w:r>
      <w:proofErr w:type="spellStart"/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przesyłu</w:t>
      </w:r>
      <w:proofErr w:type="spellEnd"/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Powyższe prawo rzeczowe nie obejmuje działek o nr </w:t>
      </w:r>
      <w:proofErr w:type="spellStart"/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ewid</w:t>
      </w:r>
      <w:proofErr w:type="spellEnd"/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80/4 i 80/5. </w:t>
      </w:r>
    </w:p>
    <w:p w14:paraId="5CD4AE26" w14:textId="77777777" w:rsidR="00B002D5" w:rsidRPr="00AD124B" w:rsidRDefault="00B002D5" w:rsidP="00B002D5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90D17F" w14:textId="77777777" w:rsidR="00C058CC" w:rsidRPr="00AD124B" w:rsidRDefault="00C058CC" w:rsidP="00B002D5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2E7582" w14:textId="77777777" w:rsidR="00C058CC" w:rsidRPr="00AD124B" w:rsidRDefault="00C058CC" w:rsidP="00B002D5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A7D276" w14:textId="77777777" w:rsidR="00C058CC" w:rsidRPr="00AD124B" w:rsidRDefault="00C058CC" w:rsidP="00B002D5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460EC4" w14:textId="14BCF3C5" w:rsidR="00B002D5" w:rsidRPr="00AD124B" w:rsidRDefault="00B002D5" w:rsidP="00B002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lastRenderedPageBreak/>
        <w:t>Cena wywoławcza nieruchomości: </w:t>
      </w:r>
      <w:r w:rsidR="001F23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1 100 750,00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90576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zł. 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netto.</w:t>
      </w:r>
    </w:p>
    <w:p w14:paraId="0DB12F47" w14:textId="77777777" w:rsidR="00B002D5" w:rsidRPr="00AD124B" w:rsidRDefault="00B002D5" w:rsidP="00B002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0C117089" w14:textId="78F526D1" w:rsidR="00621464" w:rsidRPr="00AD124B" w:rsidRDefault="00B002D5" w:rsidP="0008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Do ceny nieruchomości ustalonej w rokowaniach doliczony zostanie podatek VAT 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  <w:t xml:space="preserve">w wysokości 23 %. </w:t>
      </w:r>
    </w:p>
    <w:p w14:paraId="735F237E" w14:textId="77777777" w:rsidR="0089033B" w:rsidRPr="00AD124B" w:rsidRDefault="0089033B" w:rsidP="0008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021FEDC" w14:textId="5741F04D" w:rsidR="00BD7110" w:rsidRPr="00AD124B" w:rsidRDefault="00BD7110" w:rsidP="0089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Dla nieruchomości będącej przedmiotem rokowań wyznaczone były </w:t>
      </w:r>
      <w:r w:rsidR="0090576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następujące 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terminy przetargów:</w:t>
      </w:r>
    </w:p>
    <w:p w14:paraId="623E9E10" w14:textId="77777777" w:rsidR="0089033B" w:rsidRPr="00AD124B" w:rsidRDefault="0089033B" w:rsidP="0089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250D020" w14:textId="0515C3E7" w:rsidR="00BD7110" w:rsidRPr="00AD124B" w:rsidRDefault="00BD7110" w:rsidP="0089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4B">
        <w:rPr>
          <w:rFonts w:ascii="Times New Roman" w:hAnsi="Times New Roman" w:cs="Times New Roman"/>
          <w:sz w:val="24"/>
          <w:szCs w:val="24"/>
        </w:rPr>
        <w:t xml:space="preserve">II przetarg 15 marca 2023 r. </w:t>
      </w:r>
    </w:p>
    <w:p w14:paraId="214D61E6" w14:textId="6AE7FB8B" w:rsidR="00BD7110" w:rsidRPr="00AD124B" w:rsidRDefault="00BD7110" w:rsidP="0089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4B">
        <w:rPr>
          <w:rFonts w:ascii="Times New Roman" w:hAnsi="Times New Roman" w:cs="Times New Roman"/>
          <w:sz w:val="24"/>
          <w:szCs w:val="24"/>
        </w:rPr>
        <w:t xml:space="preserve">III przetarg 9 czerwca 2023 r. </w:t>
      </w:r>
    </w:p>
    <w:p w14:paraId="55C59525" w14:textId="34E40351" w:rsidR="002C0339" w:rsidRDefault="00621464" w:rsidP="00F37466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Warunki przystąpienia do rokowań</w:t>
      </w:r>
      <w:r w:rsidR="0090576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ograniczonych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:</w:t>
      </w:r>
    </w:p>
    <w:p w14:paraId="4044C1D5" w14:textId="7F188478" w:rsidR="00E65CF6" w:rsidRPr="00E65CF6" w:rsidRDefault="00E65CF6" w:rsidP="00F37466">
      <w:pPr>
        <w:spacing w:before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Uczestnicy, którzy chcą przystąpić do rokowań i zdecydują się na złożenie zgłoszenia uczestnictwa zobowiązują się do załączenia niżej wymienionych dokumentów</w:t>
      </w:r>
      <w:r w:rsidR="0035648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i dodatkowych oświadczeń:</w:t>
      </w:r>
    </w:p>
    <w:p w14:paraId="36A9CB84" w14:textId="3E80829A" w:rsidR="00BE6CBA" w:rsidRDefault="002C0339" w:rsidP="00F37466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1. Przedłożenie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opinii </w:t>
      </w:r>
      <w:r w:rsidR="00CE7AE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prawnej lub opinii biegłego rewidenta </w:t>
      </w:r>
      <w:r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t>potwierdzającej, że kontrahent spełnia kryteria dla sektora mikro, małych i średnich przedsiębiorstw,</w:t>
      </w:r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rozumieniu Rozporządzenia Komisji (UE) Nr 651/2014 z dnia 17 czerwca 2014 r. uznające niektóre rodzaje pomocy za zgodne z rynkiem wewnętrznym w zastosowaniu art. 107 i 108 Traktatu (Dz. Urz. UE L 156 z 20.06.2017 r. z </w:t>
      </w:r>
      <w:proofErr w:type="spellStart"/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., zm.),</w:t>
      </w:r>
      <w:r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57B6789D" w14:textId="77777777" w:rsidR="006729A7" w:rsidRDefault="006729A7" w:rsidP="00F37466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AD3F055" w14:textId="748CCE16" w:rsidR="00F37466" w:rsidRPr="006729A7" w:rsidRDefault="006729A7" w:rsidP="006729A7">
      <w:pPr>
        <w:spacing w:before="100" w:before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2. 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Zgłoszenie uczestnictwa w rokowaniach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ograniczonych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(załącznik nr 1) wraz z </w:t>
      </w:r>
      <w:r w:rsidR="001F23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wymaganymi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dokumentami i oświadczeniami należy składać w zaklejonej kopercie w </w:t>
      </w:r>
      <w:r w:rsidR="00CE7A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Biurze Obsługi Interesanta Urzęd</w:t>
      </w:r>
      <w:r w:rsidR="009D38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u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Gminy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 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Czem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piniu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przy ul. ks. J. Popiełuszki 25, 64-020 Czempiń, </w:t>
      </w:r>
      <w:r w:rsidR="009D38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do dnia </w:t>
      </w:r>
      <w:r w:rsidR="000A20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</w:t>
      </w:r>
      <w:r w:rsidR="001836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8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września 2023</w:t>
      </w:r>
      <w:r w:rsidR="009D38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 z dopiskiem: „Zgłoszenie udziału w rokowaniach na sprzedaż działki nr  80/</w:t>
      </w:r>
      <w:r w:rsidR="001F23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4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obręb Głuchowo”;</w:t>
      </w:r>
    </w:p>
    <w:p w14:paraId="7608E21F" w14:textId="74D30C58" w:rsidR="00BE6CBA" w:rsidRPr="00AD124B" w:rsidRDefault="006729A7" w:rsidP="00F37466">
      <w:pPr>
        <w:spacing w:before="100" w:before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3</w:t>
      </w:r>
      <w:r w:rsidR="00BE6CBA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. Oświadczenie, że oferent zapoznał się z przedmiotem rokowań, stanem prawnym, stanem faktycznym, granicami przedmiotu rokowań oraz warunkami rokowań zawartymi </w:t>
      </w:r>
      <w:r w:rsidR="003564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</w:r>
      <w:r w:rsidR="00BE6CBA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 ogłoszeniu i nie wnosi z tego tytułu żadnych zastrzeżeń (załącznik nr 2);</w:t>
      </w:r>
    </w:p>
    <w:p w14:paraId="4DD7A77D" w14:textId="59AD3887" w:rsidR="00BE6CBA" w:rsidRPr="00AD124B" w:rsidRDefault="006729A7" w:rsidP="00F37466">
      <w:pPr>
        <w:spacing w:before="100" w:before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4</w:t>
      </w:r>
      <w:r w:rsidR="00BE6CBA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 Oświadczenie, że oferent wyraża zgodę na przetwarzanie danych osobowych przez Gminę Czempiń w związku z rokowaniami na sprzedaż nieruchomości (załącznik nr 3).</w:t>
      </w:r>
    </w:p>
    <w:p w14:paraId="682A2FA2" w14:textId="761602A5" w:rsidR="00BE6CBA" w:rsidRPr="00F37466" w:rsidRDefault="006729A7" w:rsidP="00F37466">
      <w:pPr>
        <w:spacing w:before="100" w:before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5</w:t>
      </w:r>
      <w:r w:rsidR="00BE6CBA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. Osoby fizyczne pozostające w związku małżeńskim i posiadające ustrój wspólności majątkowej – powinny dodatkowo złożyć pisemne oświadczenie współmałżonka, </w:t>
      </w:r>
      <w:r w:rsidR="00BE6CBA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  <w:t>iż wyraża on zgodę na nabycie nieruchomości będącej przedmiotem rokowań po cenie wylicytowanej przez współmałżonka przystępującego do rokowań (załącznik nr 4).</w:t>
      </w:r>
    </w:p>
    <w:p w14:paraId="2FBECD62" w14:textId="553E1E22" w:rsidR="00356487" w:rsidRDefault="006729A7" w:rsidP="00F37466">
      <w:pPr>
        <w:spacing w:before="100" w:before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6</w:t>
      </w:r>
      <w:r w:rsidR="0008419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.  </w:t>
      </w:r>
      <w:r w:rsidR="00BD711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arunkiem przystąpienia do rokowań jest wpłacenie zaliczki na zabezpieczenie kosztów </w:t>
      </w:r>
      <w:r w:rsidR="0008419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 przypadku uchylenia się od zawarcia umowy - w wysokości</w:t>
      </w:r>
      <w:r w:rsidR="001D51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1F23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55</w:t>
      </w:r>
      <w:r w:rsidR="001D51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  <w:r w:rsidR="001F23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037</w:t>
      </w:r>
      <w:r w:rsidR="001D51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,</w:t>
      </w:r>
      <w:r w:rsidR="001F23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5</w:t>
      </w:r>
      <w:r w:rsidR="001D51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0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zł (słownie: </w:t>
      </w:r>
      <w:r w:rsidR="001F23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pięćdziesiąt pięć tysięcy trzydzieści siedem zł pięćdziesiąt gr.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), przelewem na rachunek bankowy</w:t>
      </w:r>
      <w:r w:rsidR="00C33330" w:rsidRPr="00AD124B">
        <w:rPr>
          <w:rFonts w:ascii="Times New Roman" w:hAnsi="Times New Roman" w:cs="Times New Roman"/>
          <w:sz w:val="24"/>
          <w:szCs w:val="24"/>
        </w:rPr>
        <w:t xml:space="preserve"> </w:t>
      </w:r>
      <w:r w:rsidR="00905763">
        <w:rPr>
          <w:rFonts w:ascii="Times New Roman" w:hAnsi="Times New Roman" w:cs="Times New Roman"/>
          <w:sz w:val="24"/>
          <w:szCs w:val="24"/>
        </w:rPr>
        <w:t xml:space="preserve">Gminy Czempiń - </w:t>
      </w:r>
      <w:r w:rsidR="00C33330" w:rsidRPr="00AD124B">
        <w:rPr>
          <w:rFonts w:ascii="Times New Roman" w:hAnsi="Times New Roman" w:cs="Times New Roman"/>
          <w:sz w:val="24"/>
          <w:szCs w:val="24"/>
        </w:rPr>
        <w:t>BS Poniec O/Czempiń  nr 36 8682 1030 0040 0000 0390 0003</w:t>
      </w:r>
      <w:r w:rsidR="00C3333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. 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Przy wpłacaniu zaliczki należy podać nr nieruchomości, której </w:t>
      </w:r>
      <w:r w:rsidR="009057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rokowanie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dotyczy;</w:t>
      </w:r>
    </w:p>
    <w:p w14:paraId="135F34F2" w14:textId="58DA3EDD" w:rsidR="00356487" w:rsidRDefault="006729A7" w:rsidP="006729A7">
      <w:pPr>
        <w:spacing w:before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7</w:t>
      </w:r>
      <w:r w:rsidR="003564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  <w:r w:rsidR="00356487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Wpłaty zaliczki należy dokonać najpóźniej do dnia </w:t>
      </w:r>
      <w:r w:rsidR="000A208F" w:rsidRPr="000A20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</w:t>
      </w:r>
      <w:r w:rsidR="001836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8</w:t>
      </w:r>
      <w:r w:rsidR="00356487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września 2023 r. </w:t>
      </w:r>
      <w:r w:rsidR="00356487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 datę wniesienia zaliczki uważa się datę wpływu środków pieniężnych na rachunek Gminy Czempiń;</w:t>
      </w:r>
    </w:p>
    <w:p w14:paraId="076F9EF1" w14:textId="45EF474B" w:rsidR="00621464" w:rsidRPr="00AD124B" w:rsidRDefault="001F239B" w:rsidP="00F37466">
      <w:pPr>
        <w:spacing w:before="100" w:before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lastRenderedPageBreak/>
        <w:t>8</w:t>
      </w:r>
      <w:r w:rsidR="0008419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. </w:t>
      </w:r>
      <w:r w:rsidR="00BD711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płaconą zaliczkę zalicza się na poczet ceny nabycia nieruchomości</w:t>
      </w:r>
      <w:r w:rsidR="00105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w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przypadku wygrania rokowań, zaliczka przepada w razie uchylenia się uczestnika, który rokowania wygrał, </w:t>
      </w:r>
      <w:r w:rsidR="0008419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od zawarcia umowy sprzedaży w terminie określonym przez organizatora rokowań</w:t>
      </w:r>
      <w:r w:rsidR="00105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105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aliczka podlega zwrotowi uczestnikom, którzy rokowań nie wygrają;</w:t>
      </w:r>
    </w:p>
    <w:p w14:paraId="603132FB" w14:textId="2B50AA19" w:rsidR="00621464" w:rsidRPr="00AD124B" w:rsidRDefault="001F239B" w:rsidP="00F37466">
      <w:pPr>
        <w:spacing w:before="100" w:before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9</w:t>
      </w:r>
      <w:r w:rsidR="0008419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. </w:t>
      </w:r>
      <w:r w:rsidR="00C3333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Uczestnikom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, któr</w:t>
      </w:r>
      <w:r w:rsidR="00C3333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zy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nie wygra</w:t>
      </w:r>
      <w:r w:rsidR="00C3333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li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rokowań, zaliczka zostanie zwrócona niezwłocznie, jednak nie później niż w ciągu 3 dni od dnia odpowiednio: odwołania, zamknięcia, unieważnienia rokowań lub ich zakończenia wynikiem negatywnym.</w:t>
      </w:r>
    </w:p>
    <w:p w14:paraId="41998F97" w14:textId="77777777" w:rsidR="00621464" w:rsidRPr="00AD124B" w:rsidRDefault="00621464" w:rsidP="00BD7110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Termin i miejsce rokowań:</w:t>
      </w:r>
    </w:p>
    <w:p w14:paraId="4A45AE9D" w14:textId="4998CC46" w:rsidR="00621464" w:rsidRPr="00AD124B" w:rsidRDefault="00621464" w:rsidP="0008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Rokowania zostaną przeprowadzone w dniu </w:t>
      </w:r>
      <w:r w:rsidR="000A20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2</w:t>
      </w:r>
      <w:r w:rsidR="008478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5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617ED5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września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202</w:t>
      </w:r>
      <w:r w:rsidR="00617ED5"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3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r.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o godz. </w:t>
      </w: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11.00 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</w:t>
      </w:r>
      <w:r w:rsidR="00617ED5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budynku</w:t>
      </w:r>
      <w:r w:rsidR="00617ED5" w:rsidRPr="00AD124B">
        <w:rPr>
          <w:rFonts w:ascii="Times New Roman" w:hAnsi="Times New Roman" w:cs="Times New Roman"/>
          <w:b/>
          <w:bCs/>
          <w:sz w:val="24"/>
          <w:szCs w:val="24"/>
        </w:rPr>
        <w:t xml:space="preserve"> CAS Tlenownia </w:t>
      </w:r>
      <w:r w:rsidR="00961AE7">
        <w:rPr>
          <w:rFonts w:ascii="Times New Roman" w:hAnsi="Times New Roman" w:cs="Times New Roman"/>
          <w:b/>
          <w:bCs/>
          <w:sz w:val="24"/>
          <w:szCs w:val="24"/>
        </w:rPr>
        <w:t xml:space="preserve">ul. Nowa 2, 64-020 Czempiń </w:t>
      </w:r>
      <w:r w:rsidR="00617ED5" w:rsidRPr="00AD124B">
        <w:rPr>
          <w:rFonts w:ascii="Times New Roman" w:hAnsi="Times New Roman" w:cs="Times New Roman"/>
          <w:b/>
          <w:bCs/>
          <w:sz w:val="24"/>
          <w:szCs w:val="24"/>
        </w:rPr>
        <w:t>(parter sala spotkań)</w:t>
      </w: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</w:p>
    <w:p w14:paraId="43D1971D" w14:textId="4A13B2DD" w:rsidR="00084190" w:rsidRPr="00AD124B" w:rsidRDefault="00621464" w:rsidP="002C0339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Pozostałe warunki rokowań:</w:t>
      </w:r>
    </w:p>
    <w:p w14:paraId="73AE0B93" w14:textId="26761C73" w:rsidR="00621464" w:rsidRPr="00AD124B" w:rsidRDefault="00F563F8" w:rsidP="00F563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1. U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czestnik rokowań winien przed otwarciem </w:t>
      </w:r>
      <w:r w:rsidR="00961A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rokowań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przedłożyć komisji dowód tożsamości;</w:t>
      </w:r>
    </w:p>
    <w:p w14:paraId="76FF0C99" w14:textId="71B875C5" w:rsidR="00621464" w:rsidRPr="00AD124B" w:rsidRDefault="00F563F8" w:rsidP="00F563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2. </w:t>
      </w:r>
      <w:r w:rsidR="00961A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Rokowania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961A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są ważne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chociażby wpłynęło tylko jedno zgłoszenie spełniające warunki określone w ogłoszeniu o rokowaniach;</w:t>
      </w:r>
    </w:p>
    <w:p w14:paraId="31932FB6" w14:textId="36E9AF98" w:rsidR="00621464" w:rsidRPr="00AD124B" w:rsidRDefault="00F563F8" w:rsidP="00F563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3. J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eżeli uczestnik jest reprezentowany przez pełnomocnika, konieczne jest przedłożenie oryginału pełnomocnictwa w formie aktu notarialnego upoważniającego do działania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na każdym etapie rokowań.</w:t>
      </w:r>
    </w:p>
    <w:p w14:paraId="769A22C5" w14:textId="77777777" w:rsidR="00621464" w:rsidRPr="00AD124B" w:rsidRDefault="00621464" w:rsidP="00F563F8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Informacje dodatkowe:</w:t>
      </w:r>
    </w:p>
    <w:p w14:paraId="1234CE9D" w14:textId="726679B8" w:rsidR="00621464" w:rsidRPr="00F563F8" w:rsidRDefault="00F563F8" w:rsidP="00F563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1. W</w:t>
      </w:r>
      <w:r w:rsidR="00621464" w:rsidRPr="00F563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ygrywający rokowania pokrywa koszty notarialne i sądowe oraz opłaty podatkowe;</w:t>
      </w:r>
    </w:p>
    <w:p w14:paraId="0EE71802" w14:textId="124E633A" w:rsidR="00621464" w:rsidRPr="00AD124B" w:rsidRDefault="00F563F8" w:rsidP="00F563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2.</w:t>
      </w:r>
      <w:r w:rsidR="00F870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rotokół z rokowań stanowić będzie podstawę do zawarcia notarialnej umowy sprzedaży nieruchomości;</w:t>
      </w:r>
    </w:p>
    <w:p w14:paraId="5290B654" w14:textId="68540826" w:rsidR="00621464" w:rsidRPr="00AD124B" w:rsidRDefault="00F563F8" w:rsidP="00F563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3. O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terminie zawarcia umowy notarialnej nabywca zostanie powiadomiony w terminie 21 dni od daty rozstrzygnięcia rokowań;</w:t>
      </w:r>
    </w:p>
    <w:p w14:paraId="14AF97CC" w14:textId="1F9C9923" w:rsidR="00621464" w:rsidRPr="00AD124B" w:rsidRDefault="00F563F8" w:rsidP="00F563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4. U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czestnik rokowań może w terminie 7 dni od dnia ogłoszenia wyniku rokowań zaskarżyć czynności związane z przeprowadzeniem rokowań do Burmistrza </w:t>
      </w:r>
      <w:r w:rsidR="00364CF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Gminy Czempiń,</w:t>
      </w:r>
    </w:p>
    <w:p w14:paraId="2F5F3A70" w14:textId="448CA438" w:rsidR="00621464" w:rsidRPr="00AD124B" w:rsidRDefault="00F563F8" w:rsidP="00F563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5. 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Burmistrz </w:t>
      </w:r>
      <w:r w:rsidR="00364CF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Gminy Czempiń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zastrzega sobie prawo zamknięcia rokowań bez wybrania nabywcy nieruchomości;</w:t>
      </w:r>
    </w:p>
    <w:p w14:paraId="73519F8B" w14:textId="3530FDA4" w:rsidR="00621464" w:rsidRPr="00AD124B" w:rsidRDefault="00F563F8" w:rsidP="00F563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6. R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okowania zostaną przeprowadzone zgodnie z przepisami ustawy</w:t>
      </w:r>
      <w:r w:rsidR="00364CF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 gospodarce nieruchomościami z dnia 21 sierpnia 1997 r. oraz rozporządzeniem Rady Ministrów </w:t>
      </w:r>
      <w:r w:rsidR="00364CF0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 dnia 14 września 2004 r. w sprawie sposobu i trybu przeprowadzenia przetargów oraz rokowań na zbycie nieruchomości;</w:t>
      </w:r>
    </w:p>
    <w:p w14:paraId="1D6294EE" w14:textId="5153873C" w:rsidR="00621464" w:rsidRPr="00AD124B" w:rsidRDefault="00F563F8" w:rsidP="00F563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7. O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głoszenie o rokowaniach podano do publicznej wiadomości poprzez publikację w prasie, zamieszczono na tablicy ogłoszeń, udostępniono na stronie internetowej gminy oraz na B</w:t>
      </w:r>
      <w:r w:rsidR="00634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IP</w:t>
      </w:r>
      <w:r w:rsidR="00F870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, </w:t>
      </w:r>
    </w:p>
    <w:p w14:paraId="6F6B8F5B" w14:textId="621CE9B2" w:rsidR="00C058CC" w:rsidRPr="00F563F8" w:rsidRDefault="00F563F8" w:rsidP="00F563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lastRenderedPageBreak/>
        <w:t>8. D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odatkowych informacji o nieruchomości i warunkach rokowań można uzyskać w siedzibie </w:t>
      </w:r>
      <w:r w:rsidR="00B32148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Urzędu Gminy Czempiń, ul. Parkowa 2, 64-020 Czempiń,</w:t>
      </w:r>
      <w:r w:rsidR="00621464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lub tel. </w:t>
      </w:r>
      <w:r w:rsidR="00B32148"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61 28 26 703 wew. 107. </w:t>
      </w:r>
    </w:p>
    <w:p w14:paraId="149249BC" w14:textId="77777777" w:rsidR="00C058CC" w:rsidRDefault="00C058CC" w:rsidP="00C058CC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Warunki sprzedaży: </w:t>
      </w:r>
    </w:p>
    <w:p w14:paraId="4535171E" w14:textId="77777777" w:rsidR="00F37466" w:rsidRPr="00AD124B" w:rsidRDefault="00F37466" w:rsidP="00C058CC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4B236FB6" w14:textId="77777777" w:rsidR="00C058CC" w:rsidRPr="00AD124B" w:rsidRDefault="00C058CC" w:rsidP="00C058CC">
      <w:pPr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12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1.  Ze względu na fakt uzyskania przez Gmina Czempiń dofinansowanie na realizację projektu „Uzbrojenie terenu inwestycyjnego w Głuchowie w pobliżu węzła Czempiń na drodze ekspresowej S5”, </w:t>
      </w:r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zbycia przez Nabywcę przedmiotowej nieruchomości na rzecz dużego przedsiębiorcy, w rozumieniu Rozporządzenia Komisji (UE) Nr 651/2014 z dnia 17 czerwca 2014r. uznające niektóre rodzaje pomocy za zgodne z rynkiem wewnętrznym </w:t>
      </w:r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zastosowaniu art. 107 i 108 Traktatu (Dz. Urz. UE L 156 z 20.06.2017 r. z </w:t>
      </w:r>
      <w:proofErr w:type="spellStart"/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., zm.) </w:t>
      </w:r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okresie 5 (pięciu) lat od dnia dokonania przez Instytucję Zarządzającą Wielkopolskim Programem Operacyjnym płatności końcowej na rzecz Gminy Czempiń, Gmina Czempiń zobowiązana będzie do zwrotu otrzymanego dofinasowania wraz z odsetkami i w związku </w:t>
      </w:r>
      <w:r w:rsidRPr="00AD12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powyższym </w:t>
      </w:r>
      <w:r w:rsidRPr="00AD124B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 umowie sprzedaży Nabywca zobowiąże się do zawarcia oświadczenia, że gdy:</w:t>
      </w:r>
    </w:p>
    <w:p w14:paraId="29817EB9" w14:textId="77777777" w:rsidR="00C058CC" w:rsidRPr="00AD124B" w:rsidRDefault="00C058CC" w:rsidP="00C058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67E73E5F" w14:textId="77777777" w:rsidR="00C058CC" w:rsidRPr="00AD124B" w:rsidRDefault="00C058CC" w:rsidP="00C058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D124B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</w:t>
      </w:r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Instytucja Zarządzająca Wielkopolskim Regionalnym Programem Operacyjnym bądź jakikolwiek inny organ kontrolujący umowę zawartą przez Gminę Czempiń o dofinansowaniu projektu „Uzbrojenie terenu inwestycyjnego w Głuchowie w pobliżu węzła Czempiń na drodze ekspresowej S5” w trakcie realizacji projektu lub  w okresie jego trwałości wykaże, iż Nabywca na dzień zawarcia niniejszego aktu jest dużym przedsiębiorcą w rozumieniu Rozporządzenia Komisji (UE) Nr 651/2014 z dnia 17 czerwca 2014 r. uznające niektóre rodzaje pomocy </w:t>
      </w:r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  <w:t xml:space="preserve">za zgodne z rynkiem wewnętrznym w zastosowaniu art. 107 i 108 Traktatu (Dz. Urz. UE L 156 z 20.06.2017 r. z </w:t>
      </w:r>
      <w:proofErr w:type="spellStart"/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., zm.) lub </w:t>
      </w:r>
    </w:p>
    <w:p w14:paraId="2D50A113" w14:textId="77777777" w:rsidR="00C058CC" w:rsidRPr="00AD124B" w:rsidRDefault="00C058CC" w:rsidP="00C058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9401239" w14:textId="77777777" w:rsidR="00C058CC" w:rsidRPr="00AD124B" w:rsidRDefault="00C058CC" w:rsidP="00C058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− Nabywca zbędzie w jakiejkolwiek formie nieruchomość na rzecz dużego przedsiębiorcy, </w:t>
      </w:r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  <w:t xml:space="preserve">w rozumieniu Rozporządzenia Komisji (UE) Nr 651/2014 z dnia 17 czerwca 2014 r. uznające niektóre rodzaje pomocy za zgodne z rynkiem wewnętrznym w zastosowaniu art. 107 i 108 Traktatu (Dz. Urz. UE L 156 z 20.06.2017 r. z </w:t>
      </w:r>
      <w:proofErr w:type="spellStart"/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 zm.) lub którykolwiek dalszy nabywca zbędzie przedmiotową nieruchomość na rzecz dużego przedsiębiorcy w rozumieniu Rozporządzenia Komisji (UE) Nr 651/2014 w okresie 5 (pięciu) lat od dnia dokonania na rzecz Gminy Czempiń płatności końcowej przez Instytucję Zarządzającą Regionalnym Programem Operacyjnym Województwa Wielkopolskiego,</w:t>
      </w:r>
    </w:p>
    <w:p w14:paraId="7A07D0A5" w14:textId="77777777" w:rsidR="00C058CC" w:rsidRPr="00AD124B" w:rsidRDefault="00C058CC" w:rsidP="00C058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8DC5623" w14:textId="77777777" w:rsidR="00C058CC" w:rsidRPr="00AD124B" w:rsidRDefault="00C058CC" w:rsidP="00C058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Nabywca zobowiązany będzie do zapłaty kary umownej w wysokości kwoty uzyskanego przez Gminę Czempiń dofinansowania wraz z odsetkami i możliwymi karami.</w:t>
      </w:r>
    </w:p>
    <w:p w14:paraId="57E12A7F" w14:textId="77777777" w:rsidR="00C058CC" w:rsidRPr="00AD124B" w:rsidRDefault="00C058CC" w:rsidP="00C058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428234C" w14:textId="77777777" w:rsidR="00C058CC" w:rsidRPr="00AD124B" w:rsidRDefault="00C058CC" w:rsidP="00C058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2. W umownie sprzedaży nieruchomości zostanie zastrzeżone prawo pierwokupu na rzecz Gminy Czempiń, które obowiązywać będzie w okresie trwałości projektu tj. 5 lat od dnia dokonania płatności końcowej przez Instytucja Zarządzająca Wielkopolskim Regionalnym Programem Operacyjnym na rzecz Gminy Czempiń (beneficjenta umowy o dofinansowanie projektu „Uzbrojenie terenu inwestycyjnego w Głuchowie w pobliżu węzła Czempiń na drodze ekspresowej S5”).</w:t>
      </w:r>
    </w:p>
    <w:p w14:paraId="42DF20A8" w14:textId="77777777" w:rsidR="00C058CC" w:rsidRPr="00AD124B" w:rsidRDefault="00C058CC" w:rsidP="00C058C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4F4A53A" w14:textId="77777777" w:rsidR="00C058CC" w:rsidRPr="00AD124B" w:rsidRDefault="00C058CC" w:rsidP="00C058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3. Nabywca zobowiązany będzie do zagospodarowania działki w terminie 5 lat od dnia podpisania umowy sprzedaży poprzez zrealizowanie inwestycji produkcyjnej zgodnie </w:t>
      </w:r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  <w:t xml:space="preserve">z miejscowym planem zagospodarowania przestrzennego. </w:t>
      </w:r>
    </w:p>
    <w:p w14:paraId="38734D88" w14:textId="77777777" w:rsidR="00C058CC" w:rsidRPr="00AD124B" w:rsidRDefault="00C058CC" w:rsidP="00C058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Zakończenie budowy winno być udokumentowane przedłożeniem pozwolenia na użytkowanie obiektu będącego przedmiotem inwestycji. Nabywca nieruchomości zabezpieczy w akcie </w:t>
      </w:r>
      <w:r w:rsidRPr="00AD12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>notarialnym umowy sprzedaży nieruchomości wykonanie obowiązku zrealizowania ww. inwestycji produkcyjnej w zakreślonym terminie zapłatą na rzecz Gminy Czempiń kary umownej w wysokości ceny wywoławczej nieruchomości, bądź stosowną gwarancją bankową.</w:t>
      </w:r>
    </w:p>
    <w:p w14:paraId="4876E73F" w14:textId="77777777" w:rsidR="00C058CC" w:rsidRPr="00AD124B" w:rsidRDefault="00C058CC" w:rsidP="0008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0695A05" w14:textId="77777777" w:rsidR="00C058CC" w:rsidRDefault="00C058C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D62EAB1" w14:textId="77777777" w:rsidR="000A208F" w:rsidRDefault="000A208F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8242BCB" w14:textId="77777777" w:rsidR="000A208F" w:rsidRDefault="000A208F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6C4B78D" w14:textId="77777777" w:rsidR="000A208F" w:rsidRDefault="000A208F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D734247" w14:textId="77777777" w:rsidR="000A208F" w:rsidRDefault="000A208F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4EA91641" w14:textId="77777777" w:rsidR="000A208F" w:rsidRDefault="000A208F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1247923" w14:textId="77777777" w:rsidR="000A208F" w:rsidRDefault="000A208F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32E9DA08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4BB3AA62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7AD6133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6A7ECBC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7CEE06E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A9E94E6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38FB7FA3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B0730A4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86ED7CA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1F5494C6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3E68EEDD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48E7740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0D949DC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F7A8061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EA7EDE3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3199FDD7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105980FE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2430C89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1A04A38D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7489121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477CD62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A9F6E23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1F3D9407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6A4A8E6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10854D0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02D36B8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5616295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0908306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C0186BA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95051E8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6B8B61D" w14:textId="77777777" w:rsidR="001C26BC" w:rsidRDefault="001C26B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A3CD243" w14:textId="77777777" w:rsidR="000A208F" w:rsidRDefault="000A208F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349401A6" w14:textId="77777777" w:rsidR="00C058CC" w:rsidRPr="00AD124B" w:rsidRDefault="00C058C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D100A1C" w14:textId="77777777" w:rsidR="00C058CC" w:rsidRPr="00AD124B" w:rsidRDefault="00C058C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Załączniki:</w:t>
      </w:r>
    </w:p>
    <w:p w14:paraId="5B608E9D" w14:textId="06D6E2AF" w:rsidR="00C058CC" w:rsidRPr="00AD124B" w:rsidRDefault="00C058C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1 – zgłoszenie uczestnictwa w rokowaniach</w:t>
      </w:r>
      <w:r w:rsidR="003564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ograniczonych</w:t>
      </w:r>
    </w:p>
    <w:p w14:paraId="224C10F4" w14:textId="5C4F8300" w:rsidR="00C058CC" w:rsidRPr="00AD124B" w:rsidRDefault="00C058C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2 – oświadczenie</w:t>
      </w:r>
      <w:r w:rsidR="00F374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o zapoznaniu się z warunkami rokowań ograniczonych </w:t>
      </w:r>
    </w:p>
    <w:p w14:paraId="5B33140A" w14:textId="77777777" w:rsidR="00C058CC" w:rsidRPr="00AD124B" w:rsidRDefault="00C058C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3 – oświadczenie o przetwarzaniu danych osobowych</w:t>
      </w:r>
    </w:p>
    <w:p w14:paraId="5194B4B3" w14:textId="77777777" w:rsidR="00C058CC" w:rsidRPr="00AD124B" w:rsidRDefault="00C058CC" w:rsidP="00C05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AD1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4 – oświadczenie współmałżonka</w:t>
      </w:r>
    </w:p>
    <w:p w14:paraId="5D60626B" w14:textId="0440EB94" w:rsidR="00AB58B3" w:rsidRPr="000A208F" w:rsidRDefault="00AB58B3" w:rsidP="000A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sectPr w:rsidR="00AB58B3" w:rsidRPr="000A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612"/>
    <w:multiLevelType w:val="multilevel"/>
    <w:tmpl w:val="2C48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538DC"/>
    <w:multiLevelType w:val="hybridMultilevel"/>
    <w:tmpl w:val="8FF4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4957"/>
    <w:multiLevelType w:val="multilevel"/>
    <w:tmpl w:val="943C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E7DC2"/>
    <w:multiLevelType w:val="multilevel"/>
    <w:tmpl w:val="8A88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92A4F"/>
    <w:multiLevelType w:val="multilevel"/>
    <w:tmpl w:val="94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0185E"/>
    <w:multiLevelType w:val="multilevel"/>
    <w:tmpl w:val="0E94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7355201">
    <w:abstractNumId w:val="3"/>
  </w:num>
  <w:num w:numId="2" w16cid:durableId="932932405">
    <w:abstractNumId w:val="4"/>
  </w:num>
  <w:num w:numId="3" w16cid:durableId="497383709">
    <w:abstractNumId w:val="2"/>
  </w:num>
  <w:num w:numId="4" w16cid:durableId="727726734">
    <w:abstractNumId w:val="5"/>
  </w:num>
  <w:num w:numId="5" w16cid:durableId="2056804944">
    <w:abstractNumId w:val="0"/>
  </w:num>
  <w:num w:numId="6" w16cid:durableId="164778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B3"/>
    <w:rsid w:val="00084190"/>
    <w:rsid w:val="000A208F"/>
    <w:rsid w:val="000C20F3"/>
    <w:rsid w:val="00105F82"/>
    <w:rsid w:val="00156DBB"/>
    <w:rsid w:val="00183632"/>
    <w:rsid w:val="001C26BC"/>
    <w:rsid w:val="001D51D0"/>
    <w:rsid w:val="001F239B"/>
    <w:rsid w:val="00282880"/>
    <w:rsid w:val="002C0339"/>
    <w:rsid w:val="002C3A0A"/>
    <w:rsid w:val="002D2B63"/>
    <w:rsid w:val="00356487"/>
    <w:rsid w:val="00364CF0"/>
    <w:rsid w:val="005672F0"/>
    <w:rsid w:val="00571D95"/>
    <w:rsid w:val="005C4682"/>
    <w:rsid w:val="00617ED5"/>
    <w:rsid w:val="00621464"/>
    <w:rsid w:val="00634D22"/>
    <w:rsid w:val="006729A7"/>
    <w:rsid w:val="008478B6"/>
    <w:rsid w:val="0089033B"/>
    <w:rsid w:val="00905763"/>
    <w:rsid w:val="00961AE7"/>
    <w:rsid w:val="009D387D"/>
    <w:rsid w:val="00A168F9"/>
    <w:rsid w:val="00AB58B3"/>
    <w:rsid w:val="00AD124B"/>
    <w:rsid w:val="00B002D5"/>
    <w:rsid w:val="00B32148"/>
    <w:rsid w:val="00B9613D"/>
    <w:rsid w:val="00BD7110"/>
    <w:rsid w:val="00BE6CBA"/>
    <w:rsid w:val="00C058CC"/>
    <w:rsid w:val="00C17281"/>
    <w:rsid w:val="00C33330"/>
    <w:rsid w:val="00CC0C59"/>
    <w:rsid w:val="00CE58F2"/>
    <w:rsid w:val="00CE7AE5"/>
    <w:rsid w:val="00D55CC8"/>
    <w:rsid w:val="00E618C6"/>
    <w:rsid w:val="00E65CF6"/>
    <w:rsid w:val="00EE4F38"/>
    <w:rsid w:val="00F37466"/>
    <w:rsid w:val="00F563F8"/>
    <w:rsid w:val="00F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3667"/>
  <w15:chartTrackingRefBased/>
  <w15:docId w15:val="{88A1F72A-6006-4CE2-AD4B-CB4E9ABB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6988-C7EA-411B-BFA9-79F35568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1675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38</cp:revision>
  <cp:lastPrinted>2023-07-21T07:30:00Z</cp:lastPrinted>
  <dcterms:created xsi:type="dcterms:W3CDTF">2023-07-10T05:23:00Z</dcterms:created>
  <dcterms:modified xsi:type="dcterms:W3CDTF">2023-07-21T07:37:00Z</dcterms:modified>
</cp:coreProperties>
</file>