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21EEE596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2327C7">
        <w:rPr>
          <w:rFonts w:ascii="Calibri" w:hAnsi="Calibri" w:cs="Calibri"/>
        </w:rPr>
        <w:t>23 czerwca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0ABF35C9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1C11DB">
        <w:rPr>
          <w:rFonts w:ascii="Calibri" w:hAnsi="Calibri" w:cs="Calibri"/>
        </w:rPr>
        <w:t>8</w:t>
      </w:r>
      <w:r w:rsidR="00815638">
        <w:rPr>
          <w:rFonts w:ascii="Calibri" w:hAnsi="Calibri" w:cs="Calibri"/>
        </w:rPr>
        <w:t>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69611408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>Dz. U. z 202</w:t>
      </w:r>
      <w:r w:rsidR="002327C7">
        <w:rPr>
          <w:rFonts w:ascii="Calibri" w:hAnsi="Calibri" w:cs="Calibri"/>
          <w:color w:val="000000"/>
        </w:rPr>
        <w:t>1</w:t>
      </w:r>
      <w:r w:rsidRPr="009527F2">
        <w:rPr>
          <w:rFonts w:ascii="Calibri" w:hAnsi="Calibri" w:cs="Calibri"/>
          <w:color w:val="000000"/>
        </w:rPr>
        <w:t xml:space="preserve"> r. poz.</w:t>
      </w:r>
      <w:r w:rsidR="002327C7">
        <w:rPr>
          <w:rFonts w:ascii="Calibri" w:hAnsi="Calibri" w:cs="Calibri"/>
          <w:color w:val="000000"/>
        </w:rPr>
        <w:t xml:space="preserve"> 735</w:t>
      </w:r>
      <w:r w:rsidRPr="009527F2">
        <w:rPr>
          <w:rFonts w:ascii="Calibri" w:hAnsi="Calibri" w:cs="Calibri"/>
          <w:color w:val="000000"/>
        </w:rPr>
        <w:t xml:space="preserve">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>) i art. 61 §1-4 Kodeksu postępowania administracyjnego (Dz. U. z 202</w:t>
      </w:r>
      <w:r w:rsidR="002327C7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  poz. </w:t>
      </w:r>
      <w:r w:rsidR="002327C7">
        <w:rPr>
          <w:rFonts w:ascii="Calibri" w:hAnsi="Calibri" w:cs="Calibri"/>
        </w:rPr>
        <w:t>741</w:t>
      </w:r>
      <w:r w:rsidRPr="009527F2">
        <w:rPr>
          <w:rFonts w:ascii="Calibri" w:hAnsi="Calibri" w:cs="Calibri"/>
        </w:rPr>
        <w:t xml:space="preserve">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815638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6DF2A338" w:rsidR="009527F2" w:rsidRPr="00F24EC0" w:rsidRDefault="009527F2" w:rsidP="002327C7">
      <w:pPr>
        <w:spacing w:line="360" w:lineRule="auto"/>
        <w:rPr>
          <w:rFonts w:ascii="Calibri" w:hAnsi="Calibri" w:cs="Calibri"/>
          <w:b/>
        </w:rPr>
      </w:pPr>
      <w:bookmarkStart w:id="0" w:name="_Hlk38279190"/>
      <w:r w:rsidRPr="00F24EC0">
        <w:rPr>
          <w:rFonts w:ascii="Calibri" w:hAnsi="Calibri" w:cs="Calibri"/>
          <w:b/>
          <w:color w:val="000000"/>
        </w:rPr>
        <w:t>o wydaniu decyzji nr RG.6733.</w:t>
      </w:r>
      <w:r w:rsidR="001C11DB">
        <w:rPr>
          <w:rFonts w:ascii="Calibri" w:hAnsi="Calibri" w:cs="Calibri"/>
          <w:b/>
          <w:color w:val="000000"/>
        </w:rPr>
        <w:t>8</w:t>
      </w:r>
      <w:r w:rsidR="00815638" w:rsidRPr="00F24EC0">
        <w:rPr>
          <w:rFonts w:ascii="Calibri" w:hAnsi="Calibri" w:cs="Calibri"/>
          <w:b/>
          <w:color w:val="000000"/>
        </w:rPr>
        <w:t>.2021</w:t>
      </w:r>
      <w:r w:rsidRPr="00F24EC0">
        <w:rPr>
          <w:rFonts w:ascii="Calibri" w:hAnsi="Calibri" w:cs="Calibri"/>
          <w:b/>
          <w:color w:val="000000"/>
        </w:rPr>
        <w:t xml:space="preserve"> z dnia </w:t>
      </w:r>
      <w:r w:rsidR="002327C7">
        <w:rPr>
          <w:rFonts w:ascii="Calibri" w:hAnsi="Calibri" w:cs="Calibri"/>
          <w:b/>
          <w:color w:val="000000"/>
        </w:rPr>
        <w:t>23 czerwca</w:t>
      </w:r>
      <w:r w:rsidRPr="00F24EC0">
        <w:rPr>
          <w:rFonts w:ascii="Calibri" w:hAnsi="Calibri" w:cs="Calibri"/>
          <w:b/>
          <w:color w:val="000000"/>
        </w:rPr>
        <w:t xml:space="preserve"> 202</w:t>
      </w:r>
      <w:r w:rsidR="00CF6C9E" w:rsidRPr="00F24EC0">
        <w:rPr>
          <w:rFonts w:ascii="Calibri" w:hAnsi="Calibri" w:cs="Calibri"/>
          <w:b/>
          <w:color w:val="000000"/>
        </w:rPr>
        <w:t>1</w:t>
      </w:r>
      <w:r w:rsidRPr="00F24EC0">
        <w:rPr>
          <w:rFonts w:ascii="Calibri" w:hAnsi="Calibri" w:cs="Calibri"/>
          <w:b/>
          <w:color w:val="000000"/>
        </w:rPr>
        <w:t xml:space="preserve"> r., </w:t>
      </w:r>
      <w:r w:rsidRPr="00F24EC0">
        <w:rPr>
          <w:rFonts w:ascii="Calibri" w:hAnsi="Calibri" w:cs="Calibri"/>
          <w:b/>
        </w:rPr>
        <w:t>w sprawie ustalenia lokalizacji inwestycji celu publicznego,</w:t>
      </w:r>
      <w:bookmarkEnd w:id="0"/>
      <w:r w:rsidRPr="00F24EC0">
        <w:rPr>
          <w:rFonts w:ascii="Calibri" w:hAnsi="Calibri" w:cs="Calibri"/>
          <w:b/>
        </w:rPr>
        <w:t xml:space="preserve"> dla inwestycji polegającej na </w:t>
      </w:r>
      <w:bookmarkStart w:id="1" w:name="_Hlk62827130"/>
      <w:r w:rsidR="00815638" w:rsidRPr="00F24EC0">
        <w:rPr>
          <w:rFonts w:ascii="Calibri" w:hAnsi="Calibri" w:cs="Calibri"/>
          <w:b/>
        </w:rPr>
        <w:t xml:space="preserve">budowie </w:t>
      </w:r>
      <w:bookmarkEnd w:id="1"/>
      <w:r w:rsidR="002327C7">
        <w:rPr>
          <w:rFonts w:ascii="Calibri" w:hAnsi="Calibri" w:cs="Calibri"/>
          <w:b/>
        </w:rPr>
        <w:t xml:space="preserve">sieci wodociągowej o średnicy 110 mm i długości do </w:t>
      </w:r>
      <w:r w:rsidR="001C11DB">
        <w:rPr>
          <w:rFonts w:ascii="Calibri" w:hAnsi="Calibri" w:cs="Calibri"/>
          <w:b/>
        </w:rPr>
        <w:t>327,0</w:t>
      </w:r>
      <w:r w:rsidR="002327C7">
        <w:rPr>
          <w:rFonts w:ascii="Calibri" w:hAnsi="Calibri" w:cs="Calibri"/>
          <w:b/>
        </w:rPr>
        <w:t xml:space="preserve"> m na działce o nr </w:t>
      </w:r>
      <w:proofErr w:type="spellStart"/>
      <w:r w:rsidR="002327C7">
        <w:rPr>
          <w:rFonts w:ascii="Calibri" w:hAnsi="Calibri" w:cs="Calibri"/>
          <w:b/>
        </w:rPr>
        <w:t>ewid</w:t>
      </w:r>
      <w:proofErr w:type="spellEnd"/>
      <w:r w:rsidR="002327C7">
        <w:rPr>
          <w:rFonts w:ascii="Calibri" w:hAnsi="Calibri" w:cs="Calibri"/>
          <w:b/>
        </w:rPr>
        <w:t xml:space="preserve">. </w:t>
      </w:r>
      <w:r w:rsidR="001C11DB">
        <w:rPr>
          <w:rFonts w:ascii="Calibri" w:hAnsi="Calibri" w:cs="Calibri"/>
          <w:b/>
        </w:rPr>
        <w:t>88/14</w:t>
      </w:r>
      <w:r w:rsidR="002327C7">
        <w:rPr>
          <w:rFonts w:ascii="Calibri" w:hAnsi="Calibri" w:cs="Calibri"/>
          <w:b/>
        </w:rPr>
        <w:t xml:space="preserve"> obręb Betkowo oraz na części dział</w:t>
      </w:r>
      <w:r w:rsidR="001C11DB">
        <w:rPr>
          <w:rFonts w:ascii="Calibri" w:hAnsi="Calibri" w:cs="Calibri"/>
          <w:b/>
        </w:rPr>
        <w:t>ki</w:t>
      </w:r>
      <w:r w:rsidR="002327C7">
        <w:rPr>
          <w:rFonts w:ascii="Calibri" w:hAnsi="Calibri" w:cs="Calibri"/>
          <w:b/>
        </w:rPr>
        <w:t xml:space="preserve"> o nr </w:t>
      </w:r>
      <w:proofErr w:type="spellStart"/>
      <w:r w:rsidR="002327C7">
        <w:rPr>
          <w:rFonts w:ascii="Calibri" w:hAnsi="Calibri" w:cs="Calibri"/>
          <w:b/>
        </w:rPr>
        <w:t>ewid</w:t>
      </w:r>
      <w:proofErr w:type="spellEnd"/>
      <w:r w:rsidR="002327C7">
        <w:rPr>
          <w:rFonts w:ascii="Calibri" w:hAnsi="Calibri" w:cs="Calibri"/>
          <w:b/>
        </w:rPr>
        <w:t xml:space="preserve">. </w:t>
      </w:r>
      <w:r w:rsidR="001C11DB">
        <w:rPr>
          <w:rFonts w:ascii="Calibri" w:hAnsi="Calibri" w:cs="Calibri"/>
          <w:b/>
        </w:rPr>
        <w:t>37/1</w:t>
      </w:r>
      <w:r w:rsidR="002327C7">
        <w:rPr>
          <w:rFonts w:ascii="Calibri" w:hAnsi="Calibri" w:cs="Calibri"/>
          <w:b/>
        </w:rPr>
        <w:t xml:space="preserve"> obręb Betkowo, gmina Czempiń. </w:t>
      </w:r>
    </w:p>
    <w:p w14:paraId="52F2706D" w14:textId="77777777" w:rsidR="009527F2" w:rsidRPr="00F24EC0" w:rsidRDefault="009527F2" w:rsidP="002327C7">
      <w:pPr>
        <w:spacing w:after="240" w:line="360" w:lineRule="auto"/>
        <w:rPr>
          <w:rFonts w:ascii="Calibri" w:hAnsi="Calibri" w:cs="Calibri"/>
        </w:rPr>
      </w:pPr>
      <w:r w:rsidRPr="00F24EC0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24EC0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2" w:name="_Hlk39660576"/>
      <w:r w:rsidRPr="00F24EC0">
        <w:rPr>
          <w:rFonts w:ascii="Calibri" w:hAnsi="Calibri" w:cs="Calibri"/>
        </w:rPr>
        <w:t>po uprzednim umówieniu telefonicznym</w:t>
      </w:r>
      <w:bookmarkEnd w:id="2"/>
      <w:r w:rsidRPr="00F24EC0">
        <w:rPr>
          <w:rFonts w:ascii="Calibri" w:hAnsi="Calibri" w:cs="Calibri"/>
        </w:rPr>
        <w:t xml:space="preserve">. </w:t>
      </w:r>
    </w:p>
    <w:p w14:paraId="39CFE67B" w14:textId="15CCF00A" w:rsidR="009527F2" w:rsidRDefault="009527F2" w:rsidP="002327C7">
      <w:pPr>
        <w:spacing w:after="48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070EED66" w14:textId="77777777" w:rsidR="001C11DB" w:rsidRPr="008A034C" w:rsidRDefault="001C11DB" w:rsidP="001C11DB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62B60EA3" w14:textId="77777777" w:rsidR="001C11DB" w:rsidRPr="008A034C" w:rsidRDefault="001C11DB" w:rsidP="001C11DB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mgr Marcin Buśka</w:t>
      </w:r>
    </w:p>
    <w:p w14:paraId="7D5C5FF9" w14:textId="77777777" w:rsidR="001C11DB" w:rsidRPr="008A034C" w:rsidRDefault="001C11DB" w:rsidP="001C11DB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Kierownik Referatu</w:t>
      </w:r>
    </w:p>
    <w:p w14:paraId="5BDACEB6" w14:textId="77777777" w:rsidR="001C11DB" w:rsidRPr="008A034C" w:rsidRDefault="001C11DB" w:rsidP="001C11DB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Planowania Przestrzennego</w:t>
      </w:r>
    </w:p>
    <w:p w14:paraId="743914AD" w14:textId="77777777" w:rsidR="001C11DB" w:rsidRPr="008A034C" w:rsidRDefault="001C11DB" w:rsidP="001C11DB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i Gospodarki Nieruchomościami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4111" w14:textId="77777777" w:rsidR="001D4758" w:rsidRDefault="001D4758">
      <w:r>
        <w:separator/>
      </w:r>
    </w:p>
  </w:endnote>
  <w:endnote w:type="continuationSeparator" w:id="0">
    <w:p w14:paraId="29891458" w14:textId="77777777" w:rsidR="001D4758" w:rsidRDefault="001D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1FF7" w14:textId="77777777" w:rsidR="001D4758" w:rsidRDefault="001D4758">
      <w:r>
        <w:rPr>
          <w:color w:val="000000"/>
        </w:rPr>
        <w:separator/>
      </w:r>
    </w:p>
  </w:footnote>
  <w:footnote w:type="continuationSeparator" w:id="0">
    <w:p w14:paraId="5A659B3F" w14:textId="77777777" w:rsidR="001D4758" w:rsidRDefault="001D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1D4758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11DB"/>
    <w:rsid w:val="001C272E"/>
    <w:rsid w:val="001C6A77"/>
    <w:rsid w:val="001D4758"/>
    <w:rsid w:val="001D5721"/>
    <w:rsid w:val="001E3704"/>
    <w:rsid w:val="002326BA"/>
    <w:rsid w:val="002327C7"/>
    <w:rsid w:val="00267FE4"/>
    <w:rsid w:val="002733A9"/>
    <w:rsid w:val="00286D1E"/>
    <w:rsid w:val="002964AC"/>
    <w:rsid w:val="002B2529"/>
    <w:rsid w:val="002B340F"/>
    <w:rsid w:val="002C04A5"/>
    <w:rsid w:val="002C564B"/>
    <w:rsid w:val="002E2165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821FD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9</cp:revision>
  <cp:lastPrinted>2020-12-14T14:28:00Z</cp:lastPrinted>
  <dcterms:created xsi:type="dcterms:W3CDTF">2020-12-14T14:21:00Z</dcterms:created>
  <dcterms:modified xsi:type="dcterms:W3CDTF">2021-06-23T08:37:00Z</dcterms:modified>
</cp:coreProperties>
</file>