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A" w:rsidRPr="00D67511" w:rsidRDefault="00EA3C9F" w:rsidP="007556B8">
      <w:pPr>
        <w:spacing w:line="276" w:lineRule="auto"/>
        <w:rPr>
          <w:rFonts w:asciiTheme="minorHAnsi" w:hAnsiTheme="minorHAnsi" w:cstheme="minorHAnsi"/>
        </w:rPr>
      </w:pPr>
      <w:r w:rsidRPr="009966E5">
        <w:rPr>
          <w:rFonts w:asciiTheme="minorHAnsi" w:hAnsiTheme="minorHAnsi" w:cstheme="minorHAnsi"/>
        </w:rPr>
        <w:t>Czempiń, dnia</w:t>
      </w:r>
      <w:r w:rsidR="00577D48" w:rsidRPr="009966E5">
        <w:rPr>
          <w:rFonts w:asciiTheme="minorHAnsi" w:hAnsiTheme="minorHAnsi" w:cstheme="minorHAnsi"/>
        </w:rPr>
        <w:t xml:space="preserve"> </w:t>
      </w:r>
      <w:r w:rsidR="00812EC5" w:rsidRPr="009966E5">
        <w:rPr>
          <w:rFonts w:asciiTheme="minorHAnsi" w:hAnsiTheme="minorHAnsi" w:cstheme="minorHAnsi"/>
        </w:rPr>
        <w:t>05</w:t>
      </w:r>
      <w:r w:rsidR="00C26328" w:rsidRPr="009966E5">
        <w:rPr>
          <w:rFonts w:asciiTheme="minorHAnsi" w:hAnsiTheme="minorHAnsi" w:cstheme="minorHAnsi"/>
        </w:rPr>
        <w:t xml:space="preserve"> </w:t>
      </w:r>
      <w:r w:rsidR="00812EC5" w:rsidRPr="009966E5">
        <w:rPr>
          <w:rFonts w:asciiTheme="minorHAnsi" w:hAnsiTheme="minorHAnsi" w:cstheme="minorHAnsi"/>
        </w:rPr>
        <w:t>stycznia</w:t>
      </w:r>
      <w:r w:rsidR="00B51AAD" w:rsidRPr="009966E5">
        <w:rPr>
          <w:rFonts w:asciiTheme="minorHAnsi" w:hAnsiTheme="minorHAnsi" w:cstheme="minorHAnsi"/>
        </w:rPr>
        <w:t xml:space="preserve"> </w:t>
      </w:r>
      <w:r w:rsidR="0075503D" w:rsidRPr="009966E5">
        <w:rPr>
          <w:rFonts w:asciiTheme="minorHAnsi" w:hAnsiTheme="minorHAnsi" w:cstheme="minorHAnsi"/>
        </w:rPr>
        <w:t>202</w:t>
      </w:r>
      <w:r w:rsidR="00812EC5" w:rsidRPr="009966E5">
        <w:rPr>
          <w:rFonts w:asciiTheme="minorHAnsi" w:hAnsiTheme="minorHAnsi" w:cstheme="minorHAnsi"/>
        </w:rPr>
        <w:t>1</w:t>
      </w:r>
      <w:r w:rsidR="00741C07" w:rsidRPr="009966E5">
        <w:rPr>
          <w:rFonts w:asciiTheme="minorHAnsi" w:hAnsiTheme="minorHAnsi" w:cstheme="minorHAnsi"/>
        </w:rPr>
        <w:t xml:space="preserve"> </w:t>
      </w:r>
      <w:r w:rsidR="00C00FBA" w:rsidRPr="009966E5">
        <w:rPr>
          <w:rFonts w:asciiTheme="minorHAnsi" w:hAnsiTheme="minorHAnsi" w:cstheme="minorHAnsi"/>
        </w:rPr>
        <w:t>r.</w:t>
      </w:r>
    </w:p>
    <w:p w:rsidR="00C00FBA" w:rsidRPr="00D67511" w:rsidRDefault="00741C07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RG.6733.</w:t>
      </w:r>
      <w:r w:rsidR="00812EC5">
        <w:rPr>
          <w:rFonts w:asciiTheme="minorHAnsi" w:hAnsiTheme="minorHAnsi" w:cstheme="minorHAnsi"/>
        </w:rPr>
        <w:t>3</w:t>
      </w:r>
      <w:r w:rsidR="000C2885">
        <w:rPr>
          <w:rFonts w:asciiTheme="minorHAnsi" w:hAnsiTheme="minorHAnsi" w:cstheme="minorHAnsi"/>
        </w:rPr>
        <w:t>2</w:t>
      </w:r>
      <w:r w:rsidR="00751F6C" w:rsidRPr="00D67511">
        <w:rPr>
          <w:rFonts w:asciiTheme="minorHAnsi" w:hAnsiTheme="minorHAnsi" w:cstheme="minorHAnsi"/>
        </w:rPr>
        <w:t>.</w:t>
      </w:r>
      <w:r w:rsidR="0075503D" w:rsidRPr="00D67511">
        <w:rPr>
          <w:rFonts w:asciiTheme="minorHAnsi" w:hAnsiTheme="minorHAnsi" w:cstheme="minorHAnsi"/>
        </w:rPr>
        <w:t>2020</w:t>
      </w:r>
      <w:r w:rsidR="00DF744A" w:rsidRPr="00D67511">
        <w:rPr>
          <w:rFonts w:asciiTheme="minorHAnsi" w:hAnsiTheme="minorHAnsi" w:cstheme="minorHAnsi"/>
        </w:rPr>
        <w:t>.KB</w:t>
      </w:r>
    </w:p>
    <w:p w:rsidR="0088658E" w:rsidRPr="00D67511" w:rsidRDefault="00C00FBA" w:rsidP="007556B8">
      <w:pPr>
        <w:spacing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OBWIESZCZENIE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Burmistrza Gminy Czempiń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Stosownie do art. 53 ust. 1 ustawy z dnia 27 marca 2003</w:t>
      </w:r>
      <w:r w:rsidR="009D6A75" w:rsidRPr="00D67511">
        <w:rPr>
          <w:rFonts w:asciiTheme="minorHAnsi" w:hAnsiTheme="minorHAnsi" w:cstheme="minorHAnsi"/>
        </w:rPr>
        <w:t xml:space="preserve"> </w:t>
      </w:r>
      <w:r w:rsidRPr="00D67511">
        <w:rPr>
          <w:rFonts w:asciiTheme="minorHAnsi" w:hAnsiTheme="minorHAnsi" w:cstheme="minorHAnsi"/>
        </w:rPr>
        <w:t>r. o planowaniu i zagospodarowaniu przestrzennym (</w:t>
      </w:r>
      <w:r w:rsidR="00D95126" w:rsidRPr="00D67511">
        <w:rPr>
          <w:rFonts w:asciiTheme="minorHAnsi" w:hAnsiTheme="minorHAnsi" w:cstheme="minorHAnsi"/>
          <w:color w:val="000000"/>
        </w:rPr>
        <w:t xml:space="preserve">Dz. U. z </w:t>
      </w:r>
      <w:r w:rsidR="00C17CC2" w:rsidRPr="00D67511">
        <w:rPr>
          <w:rFonts w:asciiTheme="minorHAnsi" w:hAnsiTheme="minorHAnsi" w:cstheme="minorHAnsi"/>
          <w:color w:val="000000"/>
        </w:rPr>
        <w:t>2020</w:t>
      </w:r>
      <w:r w:rsidR="00D95126" w:rsidRPr="00D67511">
        <w:rPr>
          <w:rFonts w:asciiTheme="minorHAnsi" w:hAnsiTheme="minorHAnsi" w:cstheme="minorHAnsi"/>
          <w:color w:val="000000"/>
        </w:rPr>
        <w:t xml:space="preserve"> r.</w:t>
      </w:r>
      <w:r w:rsidR="00814B95" w:rsidRPr="00D67511">
        <w:rPr>
          <w:rFonts w:asciiTheme="minorHAnsi" w:hAnsiTheme="minorHAnsi" w:cstheme="minorHAnsi"/>
          <w:color w:val="000000"/>
        </w:rPr>
        <w:t>,</w:t>
      </w:r>
      <w:r w:rsidR="00D95126" w:rsidRPr="00D67511">
        <w:rPr>
          <w:rFonts w:asciiTheme="minorHAnsi" w:hAnsiTheme="minorHAnsi" w:cstheme="minorHAnsi"/>
          <w:color w:val="000000"/>
        </w:rPr>
        <w:t xml:space="preserve"> poz. </w:t>
      </w:r>
      <w:r w:rsidR="00C17CC2" w:rsidRPr="00D67511">
        <w:rPr>
          <w:rFonts w:asciiTheme="minorHAnsi" w:hAnsiTheme="minorHAnsi" w:cstheme="minorHAnsi"/>
          <w:color w:val="000000"/>
        </w:rPr>
        <w:t>293</w:t>
      </w:r>
      <w:r w:rsidR="00DF744A" w:rsidRPr="00D67511">
        <w:rPr>
          <w:rFonts w:asciiTheme="minorHAnsi" w:hAnsiTheme="minorHAnsi" w:cstheme="minorHAnsi"/>
          <w:color w:val="000000"/>
        </w:rPr>
        <w:t xml:space="preserve"> z późn. zm.</w:t>
      </w:r>
      <w:r w:rsidRPr="00D67511">
        <w:rPr>
          <w:rFonts w:asciiTheme="minorHAnsi" w:hAnsiTheme="minorHAnsi" w:cstheme="minorHAnsi"/>
        </w:rPr>
        <w:t xml:space="preserve">) i art. 61 §1-4 Kodeksu postępowania </w:t>
      </w:r>
      <w:r w:rsidR="00D95126" w:rsidRPr="00D67511">
        <w:rPr>
          <w:rFonts w:asciiTheme="minorHAnsi" w:hAnsiTheme="minorHAnsi" w:cstheme="minorHAnsi"/>
        </w:rPr>
        <w:t xml:space="preserve">administracyjnego (Dz. U. z </w:t>
      </w:r>
      <w:r w:rsidR="008D3028" w:rsidRPr="00D67511">
        <w:rPr>
          <w:rFonts w:asciiTheme="minorHAnsi" w:hAnsiTheme="minorHAnsi" w:cstheme="minorHAnsi"/>
        </w:rPr>
        <w:t>2020</w:t>
      </w:r>
      <w:r w:rsidR="004531E4" w:rsidRPr="00D67511">
        <w:rPr>
          <w:rFonts w:asciiTheme="minorHAnsi" w:hAnsiTheme="minorHAnsi" w:cstheme="minorHAnsi"/>
        </w:rPr>
        <w:t xml:space="preserve"> </w:t>
      </w:r>
      <w:r w:rsidR="00D95126" w:rsidRPr="00D67511">
        <w:rPr>
          <w:rFonts w:asciiTheme="minorHAnsi" w:hAnsiTheme="minorHAnsi" w:cstheme="minorHAnsi"/>
        </w:rPr>
        <w:t>r.</w:t>
      </w:r>
      <w:r w:rsidR="00814B95" w:rsidRPr="00D67511">
        <w:rPr>
          <w:rFonts w:asciiTheme="minorHAnsi" w:hAnsiTheme="minorHAnsi" w:cstheme="minorHAnsi"/>
        </w:rPr>
        <w:t>,</w:t>
      </w:r>
      <w:r w:rsidR="00D95126" w:rsidRPr="00D67511">
        <w:rPr>
          <w:rFonts w:asciiTheme="minorHAnsi" w:hAnsiTheme="minorHAnsi" w:cstheme="minorHAnsi"/>
        </w:rPr>
        <w:t xml:space="preserve"> poz. </w:t>
      </w:r>
      <w:r w:rsidR="008D3028" w:rsidRPr="00D67511">
        <w:rPr>
          <w:rFonts w:asciiTheme="minorHAnsi" w:hAnsiTheme="minorHAnsi" w:cstheme="minorHAnsi"/>
        </w:rPr>
        <w:t>256</w:t>
      </w:r>
      <w:r w:rsidR="00773446" w:rsidRPr="00D67511">
        <w:rPr>
          <w:rFonts w:asciiTheme="minorHAnsi" w:hAnsiTheme="minorHAnsi" w:cstheme="minorHAnsi"/>
        </w:rPr>
        <w:t xml:space="preserve"> z późn. zm.</w:t>
      </w:r>
      <w:r w:rsidRPr="00D67511">
        <w:rPr>
          <w:rFonts w:asciiTheme="minorHAnsi" w:hAnsiTheme="minorHAnsi" w:cstheme="minorHAnsi"/>
        </w:rPr>
        <w:t>)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spacing w:val="40"/>
        </w:rPr>
      </w:pPr>
      <w:r w:rsidRPr="00D67511">
        <w:rPr>
          <w:rFonts w:asciiTheme="minorHAnsi" w:hAnsiTheme="minorHAnsi" w:cstheme="minorHAnsi"/>
          <w:spacing w:val="40"/>
        </w:rPr>
        <w:t>zawiadamiam,</w:t>
      </w:r>
    </w:p>
    <w:p w:rsidR="00C17CC2" w:rsidRPr="00812EC5" w:rsidRDefault="000C2ED2" w:rsidP="007556B8">
      <w:pPr>
        <w:spacing w:after="240" w:line="276" w:lineRule="auto"/>
        <w:rPr>
          <w:rFonts w:asciiTheme="minorHAnsi" w:hAnsiTheme="minorHAnsi" w:cstheme="minorHAnsi"/>
        </w:rPr>
      </w:pPr>
      <w:r w:rsidRPr="00812EC5">
        <w:rPr>
          <w:rFonts w:asciiTheme="minorHAnsi" w:hAnsiTheme="minorHAnsi" w:cstheme="minorHAnsi"/>
        </w:rPr>
        <w:t xml:space="preserve">że </w:t>
      </w:r>
      <w:r w:rsidR="009C5414" w:rsidRPr="00812EC5">
        <w:rPr>
          <w:rFonts w:asciiTheme="minorHAnsi" w:hAnsiTheme="minorHAnsi" w:cstheme="minorHAnsi"/>
          <w:color w:val="000000"/>
        </w:rPr>
        <w:t xml:space="preserve">na wniosek </w:t>
      </w:r>
      <w:r w:rsidR="009C5414" w:rsidRPr="00812EC5">
        <w:rPr>
          <w:rFonts w:asciiTheme="minorHAnsi" w:hAnsiTheme="minorHAnsi" w:cstheme="minorHAnsi"/>
        </w:rPr>
        <w:t xml:space="preserve">Gminy Czempiń, ul. ks. Jerzego Popiełuszki 25, 64-020 Czempiń, zostało wszczęte postępowanie administracyjne w sprawie wydania decyzji o ustaleniu lokalizacji inwestycji celu publicznego, dla inwestycji </w:t>
      </w:r>
      <w:r w:rsidR="009C5414" w:rsidRPr="00812EC5">
        <w:rPr>
          <w:rFonts w:asciiTheme="minorHAnsi" w:hAnsiTheme="minorHAnsi" w:cstheme="minorHAnsi"/>
          <w:bCs/>
        </w:rPr>
        <w:t xml:space="preserve">polegającej na </w:t>
      </w:r>
      <w:r w:rsidR="00B42356" w:rsidRPr="00812EC5">
        <w:rPr>
          <w:rFonts w:asciiTheme="minorHAnsi" w:hAnsiTheme="minorHAnsi" w:cstheme="minorHAnsi"/>
          <w:color w:val="000000"/>
        </w:rPr>
        <w:t>budowie</w:t>
      </w:r>
      <w:r w:rsidR="00812EC5" w:rsidRPr="00812EC5">
        <w:rPr>
          <w:rFonts w:asciiTheme="minorHAnsi" w:hAnsiTheme="minorHAnsi" w:cstheme="minorHAnsi"/>
          <w:color w:val="000000"/>
        </w:rPr>
        <w:t xml:space="preserve"> </w:t>
      </w:r>
      <w:r w:rsidR="00697F1E">
        <w:rPr>
          <w:rFonts w:asciiTheme="minorHAnsi" w:hAnsiTheme="minorHAnsi" w:cstheme="minorHAnsi"/>
          <w:color w:val="000000"/>
        </w:rPr>
        <w:t xml:space="preserve">odnogi </w:t>
      </w:r>
      <w:r w:rsidR="00812EC5" w:rsidRPr="00812EC5">
        <w:rPr>
          <w:rFonts w:asciiTheme="minorHAnsi" w:hAnsiTheme="minorHAnsi" w:cstheme="minorHAnsi"/>
          <w:color w:val="000000"/>
        </w:rPr>
        <w:t xml:space="preserve">ulicy </w:t>
      </w:r>
      <w:r w:rsidR="00697F1E">
        <w:rPr>
          <w:rFonts w:asciiTheme="minorHAnsi" w:hAnsiTheme="minorHAnsi" w:cstheme="minorHAnsi"/>
          <w:color w:val="000000"/>
        </w:rPr>
        <w:t>Poznańskie Przedmieście</w:t>
      </w:r>
      <w:r w:rsidR="00812EC5" w:rsidRPr="00812EC5">
        <w:rPr>
          <w:rFonts w:asciiTheme="minorHAnsi" w:hAnsiTheme="minorHAnsi" w:cstheme="minorHAnsi"/>
          <w:color w:val="000000"/>
        </w:rPr>
        <w:t xml:space="preserve"> wraz z jej odwodnieniem</w:t>
      </w:r>
      <w:r w:rsidR="00404753">
        <w:rPr>
          <w:rFonts w:asciiTheme="minorHAnsi" w:hAnsiTheme="minorHAnsi" w:cstheme="minorHAnsi"/>
          <w:color w:val="000000"/>
        </w:rPr>
        <w:t>, na </w:t>
      </w:r>
      <w:r w:rsidR="00812EC5" w:rsidRPr="00812EC5">
        <w:rPr>
          <w:rFonts w:asciiTheme="minorHAnsi" w:hAnsiTheme="minorHAnsi" w:cstheme="minorHAnsi"/>
          <w:color w:val="000000"/>
        </w:rPr>
        <w:t xml:space="preserve">działce o nr ewid. </w:t>
      </w:r>
      <w:r w:rsidR="00697F1E">
        <w:rPr>
          <w:rFonts w:asciiTheme="minorHAnsi" w:hAnsiTheme="minorHAnsi" w:cstheme="minorHAnsi"/>
          <w:color w:val="000000"/>
        </w:rPr>
        <w:t>367 i części działki o nr ewid. 378</w:t>
      </w:r>
      <w:r w:rsidR="00812EC5" w:rsidRPr="00812EC5">
        <w:rPr>
          <w:rFonts w:asciiTheme="minorHAnsi" w:hAnsiTheme="minorHAnsi" w:cstheme="minorHAnsi"/>
          <w:color w:val="000000"/>
        </w:rPr>
        <w:t xml:space="preserve"> </w:t>
      </w:r>
      <w:r w:rsidR="00B42356" w:rsidRPr="00812EC5">
        <w:rPr>
          <w:rFonts w:asciiTheme="minorHAnsi" w:hAnsiTheme="minorHAnsi" w:cstheme="minorHAnsi"/>
          <w:color w:val="000000"/>
        </w:rPr>
        <w:t xml:space="preserve">obręb </w:t>
      </w:r>
      <w:r w:rsidR="00812EC5" w:rsidRPr="00812EC5">
        <w:rPr>
          <w:rFonts w:asciiTheme="minorHAnsi" w:hAnsiTheme="minorHAnsi" w:cstheme="minorHAnsi"/>
          <w:color w:val="000000"/>
        </w:rPr>
        <w:t>Czempiń</w:t>
      </w:r>
      <w:r w:rsidR="00B42356" w:rsidRPr="00812EC5">
        <w:rPr>
          <w:rFonts w:asciiTheme="minorHAnsi" w:hAnsiTheme="minorHAnsi" w:cstheme="minorHAnsi"/>
          <w:color w:val="000000"/>
        </w:rPr>
        <w:t xml:space="preserve">, gmina Czempiń. </w:t>
      </w:r>
    </w:p>
    <w:p w:rsidR="00773446" w:rsidRPr="00D67511" w:rsidRDefault="00773446" w:rsidP="007556B8">
      <w:pPr>
        <w:spacing w:after="24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  <w:color w:val="000000"/>
        </w:rPr>
        <w:t xml:space="preserve">Z treścią zawiadamiania/aktami sprawy można zapoznać się </w:t>
      </w:r>
      <w:r w:rsidRPr="00D67511">
        <w:rPr>
          <w:rFonts w:asciiTheme="minorHAnsi" w:hAnsiTheme="minorHAnsi" w:cstheme="minorHAnsi"/>
        </w:rPr>
        <w:t>w siedzibie Urzędu Gminy w</w:t>
      </w:r>
      <w:r w:rsidR="00D67511">
        <w:rPr>
          <w:rFonts w:asciiTheme="minorHAnsi" w:hAnsiTheme="minorHAnsi" w:cstheme="minorHAnsi"/>
        </w:rPr>
        <w:t> </w:t>
      </w:r>
      <w:r w:rsidRPr="00D67511">
        <w:rPr>
          <w:rFonts w:asciiTheme="minorHAnsi" w:hAnsiTheme="minorHAnsi" w:cstheme="minorHAns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D67511">
        <w:rPr>
          <w:rFonts w:asciiTheme="minorHAnsi" w:hAnsiTheme="minorHAnsi" w:cstheme="minorHAnsi"/>
        </w:rPr>
        <w:t>po uprzednim umówieniu telefonicznym</w:t>
      </w:r>
      <w:bookmarkEnd w:id="0"/>
      <w:r w:rsidRPr="00D67511">
        <w:rPr>
          <w:rFonts w:asciiTheme="minorHAnsi" w:hAnsiTheme="minorHAnsi" w:cstheme="minorHAnsi"/>
        </w:rPr>
        <w:t xml:space="preserve">. </w:t>
      </w:r>
      <w:r w:rsidRPr="00D67511">
        <w:rPr>
          <w:rFonts w:asciiTheme="minorHAnsi" w:hAnsiTheme="minorHAnsi" w:cstheme="minorHAns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:rsidR="00773446" w:rsidRPr="00D67511" w:rsidRDefault="00773446" w:rsidP="00D67511">
      <w:pPr>
        <w:spacing w:after="48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:rsidR="00D67511" w:rsidRPr="00D67511" w:rsidRDefault="00D67511" w:rsidP="00D67511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Z up. Burmistrza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mgr Marcin Buśka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Kierownik Referatu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 xml:space="preserve">Planowania Przestrzennego 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after="480"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i Gospodarki Nieruchomościami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iCs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Sprawę prowadzi: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Kamila Bilska</w:t>
      </w:r>
    </w:p>
    <w:p w:rsidR="006D7E72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sz w:val="22"/>
          <w:szCs w:val="18"/>
        </w:rPr>
        <w:t>Referat Planowania Przestrzennego i Gospodarki Nieruchomościami</w:t>
      </w:r>
    </w:p>
    <w:p w:rsidR="00C00FBA" w:rsidRPr="00404753" w:rsidRDefault="009C5414" w:rsidP="007556B8">
      <w:pPr>
        <w:spacing w:line="276" w:lineRule="auto"/>
        <w:rPr>
          <w:rFonts w:asciiTheme="minorHAnsi" w:hAnsiTheme="minorHAnsi" w:cstheme="minorHAnsi"/>
          <w:sz w:val="32"/>
          <w:lang w:val="en-GB"/>
        </w:rPr>
      </w:pPr>
      <w:r w:rsidRPr="00404753">
        <w:rPr>
          <w:rFonts w:asciiTheme="minorHAnsi" w:hAnsiTheme="minorHAnsi" w:cstheme="minorHAnsi"/>
          <w:sz w:val="22"/>
          <w:szCs w:val="18"/>
          <w:lang w:val="en-GB"/>
        </w:rPr>
        <w:t>tel.: +48 (61) 282 67 03 wew. 124, e-mail: k.bilska@ug.czempin.pl</w:t>
      </w:r>
    </w:p>
    <w:sectPr w:rsidR="00C00FBA" w:rsidRPr="00404753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56" w:rsidRDefault="00276056">
      <w:r>
        <w:separator/>
      </w:r>
    </w:p>
  </w:endnote>
  <w:endnote w:type="continuationSeparator" w:id="0">
    <w:p w:rsidR="00276056" w:rsidRDefault="002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6A1093" w:rsidRDefault="006A1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56" w:rsidRDefault="00276056">
      <w:r>
        <w:rPr>
          <w:color w:val="000000"/>
        </w:rPr>
        <w:separator/>
      </w:r>
    </w:p>
  </w:footnote>
  <w:footnote w:type="continuationSeparator" w:id="0">
    <w:p w:rsidR="00276056" w:rsidRDefault="0027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453AB4" w:rsidP="009F0190">
    <w:pPr>
      <w:pStyle w:val="Standard"/>
      <w:rPr>
        <w:i/>
        <w:iCs/>
      </w:rPr>
    </w:pPr>
    <w:r w:rsidRPr="00453AB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D67511">
    <w:pPr>
      <w:pStyle w:val="Standard"/>
      <w:spacing w:after="360"/>
    </w:pPr>
    <w:r>
      <w:rPr>
        <w:i/>
        <w:iCs/>
      </w:rPr>
      <w:t>BURMISTRZ GMINY CZEMPIŃ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01118"/>
    <w:rsid w:val="000075A1"/>
    <w:rsid w:val="000300BD"/>
    <w:rsid w:val="0003768D"/>
    <w:rsid w:val="00047D5C"/>
    <w:rsid w:val="00052CA8"/>
    <w:rsid w:val="00084176"/>
    <w:rsid w:val="00084410"/>
    <w:rsid w:val="00091BA5"/>
    <w:rsid w:val="000A45CA"/>
    <w:rsid w:val="000C2885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67FE4"/>
    <w:rsid w:val="002733A9"/>
    <w:rsid w:val="00276056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04753"/>
    <w:rsid w:val="0042782C"/>
    <w:rsid w:val="0043026D"/>
    <w:rsid w:val="00437921"/>
    <w:rsid w:val="004531E4"/>
    <w:rsid w:val="00453AB4"/>
    <w:rsid w:val="00464EB8"/>
    <w:rsid w:val="00467A50"/>
    <w:rsid w:val="0047221F"/>
    <w:rsid w:val="004B23FB"/>
    <w:rsid w:val="004C0F96"/>
    <w:rsid w:val="004C1538"/>
    <w:rsid w:val="004C534A"/>
    <w:rsid w:val="004F0831"/>
    <w:rsid w:val="004F357A"/>
    <w:rsid w:val="004F4B5E"/>
    <w:rsid w:val="0050456A"/>
    <w:rsid w:val="005057B9"/>
    <w:rsid w:val="00525AE7"/>
    <w:rsid w:val="005429D2"/>
    <w:rsid w:val="00565B97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2250E"/>
    <w:rsid w:val="00627038"/>
    <w:rsid w:val="00685A78"/>
    <w:rsid w:val="0069250E"/>
    <w:rsid w:val="006954BE"/>
    <w:rsid w:val="00697F1E"/>
    <w:rsid w:val="006A1093"/>
    <w:rsid w:val="006C6F0C"/>
    <w:rsid w:val="006D7E72"/>
    <w:rsid w:val="006E2672"/>
    <w:rsid w:val="00701DF6"/>
    <w:rsid w:val="0070760C"/>
    <w:rsid w:val="0072357A"/>
    <w:rsid w:val="00741C07"/>
    <w:rsid w:val="00751F6C"/>
    <w:rsid w:val="0075503D"/>
    <w:rsid w:val="007556B8"/>
    <w:rsid w:val="00763EBF"/>
    <w:rsid w:val="00773446"/>
    <w:rsid w:val="00782EC3"/>
    <w:rsid w:val="007837D1"/>
    <w:rsid w:val="007C0985"/>
    <w:rsid w:val="007D5031"/>
    <w:rsid w:val="007E0E8D"/>
    <w:rsid w:val="007E22C8"/>
    <w:rsid w:val="007F0655"/>
    <w:rsid w:val="007F2155"/>
    <w:rsid w:val="007F651B"/>
    <w:rsid w:val="00812EC5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658E"/>
    <w:rsid w:val="00887FB8"/>
    <w:rsid w:val="008947A4"/>
    <w:rsid w:val="008B4DE1"/>
    <w:rsid w:val="008B7D73"/>
    <w:rsid w:val="008C0CC5"/>
    <w:rsid w:val="008D3028"/>
    <w:rsid w:val="008E55BC"/>
    <w:rsid w:val="00933207"/>
    <w:rsid w:val="009407AB"/>
    <w:rsid w:val="009728FE"/>
    <w:rsid w:val="009966E5"/>
    <w:rsid w:val="009A540F"/>
    <w:rsid w:val="009C2FA1"/>
    <w:rsid w:val="009C45E4"/>
    <w:rsid w:val="009C541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64E57"/>
    <w:rsid w:val="00A90ECE"/>
    <w:rsid w:val="00AA2090"/>
    <w:rsid w:val="00AA29B8"/>
    <w:rsid w:val="00AD6E5E"/>
    <w:rsid w:val="00AF2363"/>
    <w:rsid w:val="00B06EC6"/>
    <w:rsid w:val="00B23838"/>
    <w:rsid w:val="00B26A14"/>
    <w:rsid w:val="00B329FA"/>
    <w:rsid w:val="00B42356"/>
    <w:rsid w:val="00B51AAD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67511"/>
    <w:rsid w:val="00D80902"/>
    <w:rsid w:val="00D842E4"/>
    <w:rsid w:val="00D95126"/>
    <w:rsid w:val="00D974F1"/>
    <w:rsid w:val="00DA3FC5"/>
    <w:rsid w:val="00DA43C3"/>
    <w:rsid w:val="00DE1BE2"/>
    <w:rsid w:val="00DE6DF0"/>
    <w:rsid w:val="00DF744A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179E8"/>
    <w:rsid w:val="00F21FC6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RG.6733.29.2020.KB</dc:title>
  <dc:creator>Kamila Bilska</dc:creator>
  <cp:lastModifiedBy>Kamila Bilska</cp:lastModifiedBy>
  <cp:revision>11</cp:revision>
  <cp:lastPrinted>2020-07-31T10:59:00Z</cp:lastPrinted>
  <dcterms:created xsi:type="dcterms:W3CDTF">2020-12-10T15:00:00Z</dcterms:created>
  <dcterms:modified xsi:type="dcterms:W3CDTF">2021-01-13T11:57:00Z</dcterms:modified>
</cp:coreProperties>
</file>