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39939D9E" w:rsidR="00C00FBA" w:rsidRPr="00C47D09" w:rsidRDefault="00EA3C9F" w:rsidP="00C47D09">
      <w:pPr>
        <w:spacing w:after="24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Czempiń, dnia</w:t>
      </w:r>
      <w:r w:rsidR="00577D48" w:rsidRPr="00C47D09">
        <w:rPr>
          <w:rFonts w:asciiTheme="minorHAnsi" w:hAnsiTheme="minorHAnsi" w:cstheme="minorHAnsi"/>
        </w:rPr>
        <w:t xml:space="preserve"> </w:t>
      </w:r>
      <w:r w:rsidR="004E6503">
        <w:rPr>
          <w:rFonts w:asciiTheme="minorHAnsi" w:hAnsiTheme="minorHAnsi" w:cstheme="minorHAnsi"/>
        </w:rPr>
        <w:t>05</w:t>
      </w:r>
      <w:r w:rsidR="00C26328" w:rsidRPr="00C47D09">
        <w:rPr>
          <w:rFonts w:asciiTheme="minorHAnsi" w:hAnsiTheme="minorHAnsi" w:cstheme="minorHAnsi"/>
        </w:rPr>
        <w:t xml:space="preserve"> </w:t>
      </w:r>
      <w:r w:rsidR="004E6503">
        <w:rPr>
          <w:rFonts w:asciiTheme="minorHAnsi" w:hAnsiTheme="minorHAnsi" w:cstheme="minorHAnsi"/>
        </w:rPr>
        <w:t>stycznia</w:t>
      </w:r>
      <w:r w:rsidR="00B51AAD" w:rsidRPr="00C47D09">
        <w:rPr>
          <w:rFonts w:asciiTheme="minorHAnsi" w:hAnsiTheme="minorHAnsi" w:cstheme="minorHAnsi"/>
        </w:rPr>
        <w:t xml:space="preserve"> </w:t>
      </w:r>
      <w:r w:rsidR="0075503D" w:rsidRPr="00C47D09">
        <w:rPr>
          <w:rFonts w:asciiTheme="minorHAnsi" w:hAnsiTheme="minorHAnsi" w:cstheme="minorHAnsi"/>
        </w:rPr>
        <w:t>202</w:t>
      </w:r>
      <w:r w:rsidR="004E6503">
        <w:rPr>
          <w:rFonts w:asciiTheme="minorHAnsi" w:hAnsiTheme="minorHAnsi" w:cstheme="minorHAnsi"/>
        </w:rPr>
        <w:t>1</w:t>
      </w:r>
      <w:r w:rsidR="00741C07" w:rsidRPr="00C47D09">
        <w:rPr>
          <w:rFonts w:asciiTheme="minorHAnsi" w:hAnsiTheme="minorHAnsi" w:cstheme="minorHAnsi"/>
        </w:rPr>
        <w:t xml:space="preserve"> </w:t>
      </w:r>
      <w:r w:rsidR="00C00FBA" w:rsidRPr="00C47D09">
        <w:rPr>
          <w:rFonts w:asciiTheme="minorHAnsi" w:hAnsiTheme="minorHAnsi" w:cstheme="minorHAnsi"/>
        </w:rPr>
        <w:t>r.</w:t>
      </w:r>
    </w:p>
    <w:p w14:paraId="7278B15A" w14:textId="6D510F57" w:rsidR="00C00FBA" w:rsidRPr="00C47D09" w:rsidRDefault="00741C07" w:rsidP="00C47D09">
      <w:pPr>
        <w:spacing w:after="24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RG.6733.</w:t>
      </w:r>
      <w:r w:rsidR="00682704" w:rsidRPr="00C47D09">
        <w:rPr>
          <w:rFonts w:asciiTheme="minorHAnsi" w:hAnsiTheme="minorHAnsi" w:cstheme="minorHAnsi"/>
        </w:rPr>
        <w:t>26</w:t>
      </w:r>
      <w:r w:rsidR="00751F6C" w:rsidRPr="00C47D09">
        <w:rPr>
          <w:rFonts w:asciiTheme="minorHAnsi" w:hAnsiTheme="minorHAnsi" w:cstheme="minorHAnsi"/>
        </w:rPr>
        <w:t>.</w:t>
      </w:r>
      <w:r w:rsidR="0075503D" w:rsidRPr="00C47D09">
        <w:rPr>
          <w:rFonts w:asciiTheme="minorHAnsi" w:hAnsiTheme="minorHAnsi" w:cstheme="minorHAnsi"/>
        </w:rPr>
        <w:t>2020</w:t>
      </w:r>
      <w:r w:rsidR="008D3028" w:rsidRPr="00C47D09">
        <w:rPr>
          <w:rFonts w:asciiTheme="minorHAnsi" w:hAnsiTheme="minorHAnsi" w:cstheme="minorHAnsi"/>
        </w:rPr>
        <w:t>.KB</w:t>
      </w:r>
    </w:p>
    <w:p w14:paraId="241AA7AB" w14:textId="7C51B11C" w:rsidR="004E6503" w:rsidRPr="004E6503" w:rsidRDefault="00C00FBA" w:rsidP="004E6503">
      <w:pPr>
        <w:spacing w:after="240" w:line="276" w:lineRule="auto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  <w:b/>
          <w:bCs/>
        </w:rPr>
        <w:t xml:space="preserve">OBWIESZCZENIE Burmistrza Gminy Czempiń </w:t>
      </w:r>
    </w:p>
    <w:p w14:paraId="4C570EAE" w14:textId="413729F7" w:rsidR="004E6503" w:rsidRPr="004E6503" w:rsidRDefault="004E6503" w:rsidP="004E6503">
      <w:pPr>
        <w:spacing w:after="240" w:line="276" w:lineRule="auto"/>
        <w:rPr>
          <w:rFonts w:asciiTheme="minorHAnsi" w:hAnsiTheme="minorHAnsi" w:cstheme="minorHAnsi"/>
        </w:rPr>
      </w:pPr>
      <w:r w:rsidRPr="004E6503">
        <w:rPr>
          <w:rFonts w:asciiTheme="minorHAnsi" w:hAnsiTheme="minorHAnsi" w:cstheme="minorHAnsi"/>
        </w:rPr>
        <w:t>Stosownie do art. 53 ust. 1 ustawy z dnia 27 marca 2003 r. o planowaniu i zagospodarowaniu przestrzennym (</w:t>
      </w:r>
      <w:r w:rsidRPr="004E6503">
        <w:rPr>
          <w:rFonts w:asciiTheme="minorHAnsi" w:hAnsiTheme="minorHAnsi" w:cstheme="minorHAnsi"/>
          <w:color w:val="000000"/>
        </w:rPr>
        <w:t>Dz. U. z 2020 r. poz. 293 z późn. zm.</w:t>
      </w:r>
      <w:r w:rsidRPr="004E6503">
        <w:rPr>
          <w:rFonts w:asciiTheme="minorHAnsi" w:hAnsiTheme="minorHAnsi" w:cstheme="minorHAnsi"/>
        </w:rPr>
        <w:t>) i art. 61 §1-4 Kodeksu postępowania administracyjnego (Dz. U. z 2020 r.  poz. 256 z późn. zm.)</w:t>
      </w:r>
    </w:p>
    <w:p w14:paraId="6516F227" w14:textId="51799ADE" w:rsidR="004E6503" w:rsidRPr="004E6503" w:rsidRDefault="004E6503" w:rsidP="004E6503">
      <w:pPr>
        <w:spacing w:after="240" w:line="276" w:lineRule="auto"/>
        <w:rPr>
          <w:rFonts w:asciiTheme="minorHAnsi" w:hAnsiTheme="minorHAnsi" w:cstheme="minorHAnsi"/>
        </w:rPr>
      </w:pPr>
      <w:r w:rsidRPr="004E6503">
        <w:rPr>
          <w:rFonts w:asciiTheme="minorHAnsi" w:hAnsiTheme="minorHAnsi" w:cstheme="minorHAnsi"/>
          <w:spacing w:val="40"/>
        </w:rPr>
        <w:t>zawiadamiam</w:t>
      </w:r>
      <w:r w:rsidRPr="004E6503">
        <w:rPr>
          <w:rFonts w:asciiTheme="minorHAnsi" w:hAnsiTheme="minorHAnsi" w:cstheme="minorHAnsi"/>
        </w:rPr>
        <w:t>,</w:t>
      </w:r>
    </w:p>
    <w:p w14:paraId="3C54BE53" w14:textId="77777777" w:rsidR="004E6503" w:rsidRPr="004E6503" w:rsidRDefault="004E6503" w:rsidP="004E6503">
      <w:pPr>
        <w:spacing w:after="240" w:line="276" w:lineRule="auto"/>
        <w:rPr>
          <w:rFonts w:asciiTheme="minorHAnsi" w:hAnsiTheme="minorHAnsi" w:cstheme="minorHAnsi"/>
          <w:b/>
          <w:bCs/>
        </w:rPr>
      </w:pPr>
      <w:bookmarkStart w:id="0" w:name="_Hlk38279190"/>
      <w:r w:rsidRPr="004E6503">
        <w:rPr>
          <w:rFonts w:asciiTheme="minorHAnsi" w:hAnsiTheme="minorHAnsi" w:cstheme="minorHAnsi"/>
          <w:color w:val="000000"/>
        </w:rPr>
        <w:t xml:space="preserve">o wydaniu decyzji nr RG.6733.26.2020 z dnia 05 stycznia 2021 r., </w:t>
      </w:r>
      <w:r w:rsidRPr="004E6503">
        <w:rPr>
          <w:rFonts w:asciiTheme="minorHAnsi" w:hAnsiTheme="minorHAnsi" w:cstheme="minorHAnsi"/>
        </w:rPr>
        <w:t>w sprawie ustalenia lokalizacji inwestycji celu publicznego,</w:t>
      </w:r>
      <w:bookmarkEnd w:id="0"/>
      <w:r w:rsidRPr="004E6503">
        <w:rPr>
          <w:rFonts w:asciiTheme="minorHAnsi" w:hAnsiTheme="minorHAnsi" w:cstheme="minorHAnsi"/>
        </w:rPr>
        <w:t xml:space="preserve"> dla inwestycji polegającej na budowie sieci wodociągowej rozdzielczej z rur PVCPN 10 średnicy 110 mm o długości 55,0 m i sieci kanalizacji sanitarnej z rur PCW - U SN 8 średnicy 200 mm o długości 50,0 m przewidzianych do realizacji na częściach działek o nr ewid.: </w:t>
      </w:r>
      <w:r w:rsidRPr="004E6503">
        <w:rPr>
          <w:rFonts w:asciiTheme="minorHAnsi" w:eastAsia="Times New Roman" w:hAnsiTheme="minorHAnsi" w:cstheme="minorHAnsi"/>
          <w:kern w:val="0"/>
        </w:rPr>
        <w:t>81 i 86/14</w:t>
      </w:r>
      <w:r w:rsidRPr="004E6503">
        <w:rPr>
          <w:rFonts w:asciiTheme="minorHAnsi" w:hAnsiTheme="minorHAnsi" w:cstheme="minorHAnsi"/>
          <w:kern w:val="0"/>
        </w:rPr>
        <w:t xml:space="preserve"> obręb Głuchowo, gmina Czempiń</w:t>
      </w:r>
      <w:r w:rsidRPr="004E6503">
        <w:rPr>
          <w:rFonts w:asciiTheme="minorHAnsi" w:eastAsia="Times New Roman" w:hAnsiTheme="minorHAnsi" w:cstheme="minorHAnsi"/>
          <w:kern w:val="0"/>
        </w:rPr>
        <w:t>.</w:t>
      </w:r>
    </w:p>
    <w:p w14:paraId="64E7F65E" w14:textId="116E59D9" w:rsidR="004E6503" w:rsidRPr="004E6503" w:rsidRDefault="004E6503" w:rsidP="004E6503">
      <w:pPr>
        <w:spacing w:after="240" w:line="276" w:lineRule="auto"/>
        <w:rPr>
          <w:rFonts w:asciiTheme="minorHAnsi" w:hAnsiTheme="minorHAnsi" w:cstheme="minorHAnsi"/>
        </w:rPr>
      </w:pPr>
      <w:r w:rsidRPr="004E6503">
        <w:rPr>
          <w:rFonts w:asciiTheme="minorHAnsi" w:hAnsiTheme="minorHAnsi" w:cstheme="minorHAnsi"/>
          <w:color w:val="000000"/>
        </w:rPr>
        <w:t xml:space="preserve">Z treścią decyzji, o której mowa wyżej, a także z aktami sprawy, można zapoznać się </w:t>
      </w:r>
      <w:r w:rsidRPr="004E6503">
        <w:rPr>
          <w:rFonts w:asciiTheme="minorHAnsi" w:hAnsiTheme="minorHAnsi" w:cstheme="minorHAns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4E6503">
        <w:rPr>
          <w:rFonts w:asciiTheme="minorHAnsi" w:hAnsiTheme="minorHAnsi" w:cstheme="minorHAnsi"/>
        </w:rPr>
        <w:t>po uprzednim umówieniu telefonicznym</w:t>
      </w:r>
      <w:bookmarkEnd w:id="1"/>
      <w:r w:rsidRPr="004E6503">
        <w:rPr>
          <w:rFonts w:asciiTheme="minorHAnsi" w:hAnsiTheme="minorHAnsi" w:cstheme="minorHAnsi"/>
        </w:rPr>
        <w:t xml:space="preserve">. </w:t>
      </w:r>
    </w:p>
    <w:p w14:paraId="792DC954" w14:textId="7FF74272" w:rsidR="004E6503" w:rsidRPr="004E6503" w:rsidRDefault="004E6503" w:rsidP="004E6503">
      <w:pPr>
        <w:spacing w:after="480" w:line="276" w:lineRule="auto"/>
        <w:rPr>
          <w:rFonts w:asciiTheme="minorHAnsi" w:hAnsiTheme="minorHAnsi" w:cstheme="minorHAnsi"/>
          <w:color w:val="000000"/>
        </w:rPr>
      </w:pPr>
      <w:r w:rsidRPr="004E6503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14:paraId="0C0BEE63" w14:textId="2BE0964B" w:rsidR="00C47D09" w:rsidRPr="00C47D09" w:rsidRDefault="00C47D09" w:rsidP="00C47D09">
      <w:pPr>
        <w:autoSpaceDE w:val="0"/>
        <w:adjustRightInd w:val="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Z up. Burmistrza</w:t>
      </w:r>
    </w:p>
    <w:p w14:paraId="40C4FDF1" w14:textId="3031D6FB" w:rsidR="00C47D09" w:rsidRPr="00C47D09" w:rsidRDefault="00C47D09" w:rsidP="00C47D09">
      <w:pPr>
        <w:tabs>
          <w:tab w:val="left" w:pos="3817"/>
        </w:tabs>
        <w:autoSpaceDE w:val="0"/>
        <w:adjustRightInd w:val="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mgr Marcin Buśka</w:t>
      </w:r>
    </w:p>
    <w:p w14:paraId="604EE64F" w14:textId="704716F6" w:rsidR="00C47D09" w:rsidRPr="00C47D09" w:rsidRDefault="00C47D09" w:rsidP="00C47D09">
      <w:pPr>
        <w:tabs>
          <w:tab w:val="left" w:pos="3817"/>
        </w:tabs>
        <w:autoSpaceDE w:val="0"/>
        <w:adjustRightInd w:val="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Kierownik Referatu</w:t>
      </w:r>
    </w:p>
    <w:p w14:paraId="4DE643C8" w14:textId="7248D2A6" w:rsidR="00C47D09" w:rsidRPr="00C47D09" w:rsidRDefault="00C47D09" w:rsidP="00C47D09">
      <w:pPr>
        <w:tabs>
          <w:tab w:val="left" w:pos="3817"/>
        </w:tabs>
        <w:autoSpaceDE w:val="0"/>
        <w:adjustRightInd w:val="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 xml:space="preserve">Planowania Przestrzennego </w:t>
      </w:r>
    </w:p>
    <w:p w14:paraId="15C33CC1" w14:textId="6EC63119" w:rsidR="00C47D09" w:rsidRPr="00C47D09" w:rsidRDefault="00C47D09" w:rsidP="00C47D09">
      <w:pPr>
        <w:tabs>
          <w:tab w:val="left" w:pos="3817"/>
        </w:tabs>
        <w:autoSpaceDE w:val="0"/>
        <w:adjustRightInd w:val="0"/>
        <w:spacing w:after="48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i Gospodarki Nieruchomościami</w:t>
      </w:r>
    </w:p>
    <w:p w14:paraId="07D1BE8D" w14:textId="77777777" w:rsidR="00C05CDF" w:rsidRPr="00C47D09" w:rsidRDefault="00C05CDF" w:rsidP="00C47D09">
      <w:pPr>
        <w:rPr>
          <w:rFonts w:asciiTheme="minorHAnsi" w:hAnsiTheme="minorHAnsi" w:cstheme="minorHAnsi"/>
          <w:iCs/>
        </w:rPr>
      </w:pPr>
      <w:r w:rsidRPr="00C47D09">
        <w:rPr>
          <w:rFonts w:asciiTheme="minorHAnsi" w:hAnsiTheme="minorHAnsi" w:cstheme="minorHAnsi"/>
          <w:iCs/>
        </w:rPr>
        <w:t>Sprawę prowadzi:</w:t>
      </w:r>
    </w:p>
    <w:p w14:paraId="1487C965" w14:textId="77777777" w:rsidR="00C05CDF" w:rsidRPr="00C47D09" w:rsidRDefault="00C05CDF" w:rsidP="00C47D09">
      <w:pPr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  <w:iCs/>
        </w:rPr>
        <w:t>Kamila Bilska</w:t>
      </w:r>
    </w:p>
    <w:p w14:paraId="748FBF9B" w14:textId="76B56261" w:rsidR="00C05CDF" w:rsidRPr="00C47D09" w:rsidRDefault="00C05CDF" w:rsidP="00C47D09">
      <w:pPr>
        <w:spacing w:after="240"/>
        <w:rPr>
          <w:rFonts w:asciiTheme="minorHAnsi" w:hAnsiTheme="minorHAnsi" w:cstheme="minorHAnsi"/>
        </w:rPr>
      </w:pPr>
      <w:r w:rsidRPr="00C47D09">
        <w:rPr>
          <w:rFonts w:asciiTheme="minorHAnsi" w:hAnsiTheme="minorHAnsi" w:cstheme="minorHAnsi"/>
        </w:rPr>
        <w:t>Referat Planowania Przestrzennego i Gospodarki Nieruchomościami</w:t>
      </w:r>
      <w:r w:rsidRPr="00C47D09">
        <w:rPr>
          <w:rFonts w:asciiTheme="minorHAnsi" w:hAnsiTheme="minorHAnsi" w:cstheme="minorHAnsi"/>
        </w:rPr>
        <w:br/>
        <w:t>tel.: +48 (61) 282 67 03 wew. 124, e-mail: k.bilska@ug.czempin.pl</w:t>
      </w:r>
    </w:p>
    <w:sectPr w:rsidR="00C05CDF" w:rsidRPr="00C47D09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83C2" w14:textId="77777777" w:rsidR="00AA2090" w:rsidRDefault="00AA2090">
      <w:r>
        <w:separator/>
      </w:r>
    </w:p>
  </w:endnote>
  <w:endnote w:type="continuationSeparator" w:id="0">
    <w:p w14:paraId="6C4432E5" w14:textId="77777777" w:rsidR="00AA2090" w:rsidRDefault="00A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784F278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6256A2F5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267A" w14:textId="77777777" w:rsidR="00AA2090" w:rsidRDefault="00AA2090">
      <w:r>
        <w:rPr>
          <w:color w:val="000000"/>
        </w:rPr>
        <w:separator/>
      </w:r>
    </w:p>
  </w:footnote>
  <w:footnote w:type="continuationSeparator" w:id="0">
    <w:p w14:paraId="3E665B63" w14:textId="77777777" w:rsidR="00AA2090" w:rsidRDefault="00AA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69A9" w14:textId="77777777" w:rsidR="006A1093" w:rsidRDefault="004E6503" w:rsidP="009F0190">
    <w:pPr>
      <w:pStyle w:val="Standard"/>
      <w:rPr>
        <w:i/>
        <w:iCs/>
      </w:rPr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14:paraId="0A87808B" w14:textId="77777777" w:rsidR="006A1093" w:rsidRDefault="006A1093" w:rsidP="009F0190">
    <w:pPr>
      <w:pStyle w:val="Standard"/>
      <w:rPr>
        <w:i/>
        <w:iCs/>
      </w:rPr>
    </w:pPr>
  </w:p>
  <w:p w14:paraId="0B5B09A0" w14:textId="77777777" w:rsidR="006A1093" w:rsidRDefault="006A1093" w:rsidP="009F0190">
    <w:pPr>
      <w:pStyle w:val="Standard"/>
      <w:rPr>
        <w:i/>
        <w:iCs/>
      </w:rPr>
    </w:pPr>
  </w:p>
  <w:p w14:paraId="3E8CEA49" w14:textId="77777777" w:rsidR="006A1093" w:rsidRDefault="006A1093" w:rsidP="009F0190">
    <w:pPr>
      <w:pStyle w:val="Standard"/>
      <w:rPr>
        <w:i/>
        <w:iCs/>
      </w:rPr>
    </w:pPr>
  </w:p>
  <w:p w14:paraId="3F04BDF9" w14:textId="0601D092" w:rsidR="006A1093" w:rsidRDefault="006A1093" w:rsidP="00C47D09">
    <w:pPr>
      <w:pStyle w:val="Standard"/>
      <w:spacing w:after="240"/>
    </w:pPr>
    <w:r>
      <w:rPr>
        <w:i/>
        <w:iCs/>
      </w:rPr>
      <w:t xml:space="preserve">BURMISTRZ GMINY CZEMPIŃ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E6503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27038"/>
    <w:rsid w:val="00682704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2F10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21E0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442B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47D09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123259C9-45D3-40B4-804E-8B6CA5B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RG.6733.26.2020.KB z dnia 05.01.2021</dc:title>
  <dc:subject/>
  <dc:creator>Kamila Bilska</dc:creator>
  <cp:keywords/>
  <dc:description/>
  <cp:lastModifiedBy>Gmina Czempiñ</cp:lastModifiedBy>
  <cp:revision>3</cp:revision>
  <cp:lastPrinted>2020-07-30T07:36:00Z</cp:lastPrinted>
  <dcterms:created xsi:type="dcterms:W3CDTF">2017-01-24T20:30:00Z</dcterms:created>
  <dcterms:modified xsi:type="dcterms:W3CDTF">2021-01-05T09:59:00Z</dcterms:modified>
</cp:coreProperties>
</file>