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5668" w14:textId="23B818D7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AC61A5">
        <w:rPr>
          <w:rFonts w:ascii="Calibri" w:hAnsi="Calibri" w:cs="Calibri"/>
        </w:rPr>
        <w:t>04 stycznia</w:t>
      </w:r>
      <w:r w:rsidR="00B51AAD" w:rsidRPr="00C63D61">
        <w:rPr>
          <w:rFonts w:ascii="Calibri" w:hAnsi="Calibri" w:cs="Calibri"/>
        </w:rPr>
        <w:t xml:space="preserve"> </w:t>
      </w:r>
      <w:r w:rsidR="00AC61A5">
        <w:rPr>
          <w:rFonts w:ascii="Calibri" w:hAnsi="Calibri" w:cs="Calibri"/>
        </w:rPr>
        <w:t>2021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12AC89A2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F267C2" w:rsidRPr="00C63D61">
        <w:rPr>
          <w:rFonts w:ascii="Calibri" w:hAnsi="Calibri" w:cs="Calibri"/>
        </w:rPr>
        <w:t>2</w:t>
      </w:r>
      <w:r w:rsidR="00AC61A5">
        <w:rPr>
          <w:rFonts w:ascii="Calibri" w:hAnsi="Calibri" w:cs="Calibri"/>
        </w:rPr>
        <w:t>3.2019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6829E27D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2CF22A6C" w14:textId="77777777" w:rsidR="00AC61A5" w:rsidRPr="003630D4" w:rsidRDefault="000C2ED2" w:rsidP="00AC61A5">
      <w:pPr>
        <w:jc w:val="both"/>
        <w:rPr>
          <w:rFonts w:ascii="Calibri" w:hAnsi="Calibri" w:cs="Calibri"/>
          <w:b/>
          <w:bCs/>
        </w:rPr>
      </w:pPr>
      <w:r w:rsidRPr="003630D4">
        <w:rPr>
          <w:rFonts w:ascii="Calibri" w:hAnsi="Calibri" w:cs="Calibri"/>
        </w:rPr>
        <w:t xml:space="preserve">że zostało wszczęte </w:t>
      </w:r>
      <w:r w:rsidR="00773446" w:rsidRPr="003630D4">
        <w:rPr>
          <w:rFonts w:ascii="Calibri" w:hAnsi="Calibri" w:cs="Calibri"/>
          <w:color w:val="000000"/>
        </w:rPr>
        <w:t xml:space="preserve">na </w:t>
      </w:r>
      <w:r w:rsidR="00F20970" w:rsidRPr="003630D4">
        <w:rPr>
          <w:rFonts w:ascii="Calibri" w:hAnsi="Calibri" w:cs="Calibri"/>
          <w:color w:val="000000"/>
          <w:szCs w:val="22"/>
        </w:rPr>
        <w:t xml:space="preserve">wniosek </w:t>
      </w:r>
      <w:r w:rsidR="00AC61A5" w:rsidRPr="003630D4">
        <w:rPr>
          <w:rFonts w:ascii="Calibri" w:hAnsi="Calibri" w:cs="Calibri"/>
        </w:rPr>
        <w:t>P4 Sp. z o.o., ul. Wynalazek 1, 02-677 Warszawa,</w:t>
      </w:r>
      <w:r w:rsidR="00F20970" w:rsidRPr="003630D4">
        <w:rPr>
          <w:rFonts w:ascii="Calibri" w:hAnsi="Calibri" w:cs="Calibri"/>
          <w:szCs w:val="22"/>
        </w:rPr>
        <w:t xml:space="preserve"> </w:t>
      </w:r>
      <w:r w:rsidR="00F20970" w:rsidRPr="003630D4">
        <w:rPr>
          <w:rFonts w:ascii="Calibri" w:hAnsi="Calibri" w:cs="Calibri"/>
          <w:b/>
          <w:bCs/>
        </w:rPr>
        <w:t xml:space="preserve">zostało wszczęte postępowanie administracyjne w sprawie wydania decyzji </w:t>
      </w:r>
      <w:r w:rsidR="00AC61A5" w:rsidRPr="003630D4">
        <w:rPr>
          <w:rFonts w:ascii="Calibri" w:hAnsi="Calibri" w:cs="Calibri"/>
          <w:b/>
        </w:rPr>
        <w:t xml:space="preserve">w sprawie zmiany decyzji </w:t>
      </w:r>
      <w:r w:rsidR="00AC61A5" w:rsidRPr="003630D4">
        <w:rPr>
          <w:rFonts w:ascii="Calibri" w:hAnsi="Calibri" w:cs="Calibri"/>
          <w:b/>
        </w:rPr>
        <w:br/>
        <w:t xml:space="preserve">nr RG.6733.23.2019 z dnia 17 grudnia 2019 r. ustalającej lokalizację inwestycji celu publicznego dla inwestycji polegającej na budowie stacji bazowej telefonii komórkowej składającej </w:t>
      </w:r>
      <w:bookmarkStart w:id="0" w:name="_GoBack"/>
      <w:bookmarkEnd w:id="0"/>
      <w:r w:rsidR="00AC61A5" w:rsidRPr="003630D4">
        <w:rPr>
          <w:rFonts w:ascii="Calibri" w:hAnsi="Calibri" w:cs="Calibri"/>
          <w:b/>
        </w:rPr>
        <w:br/>
        <w:t xml:space="preserve">się ze stalowego masztu telekomunikacyjnego wraz z szafami sterującymi oraz urządzeniami nadawczymi, na działce o nr </w:t>
      </w:r>
      <w:proofErr w:type="spellStart"/>
      <w:r w:rsidR="00AC61A5" w:rsidRPr="003630D4">
        <w:rPr>
          <w:rFonts w:ascii="Calibri" w:hAnsi="Calibri" w:cs="Calibri"/>
          <w:b/>
        </w:rPr>
        <w:t>ewid</w:t>
      </w:r>
      <w:proofErr w:type="spellEnd"/>
      <w:r w:rsidR="00AC61A5" w:rsidRPr="003630D4">
        <w:rPr>
          <w:rFonts w:ascii="Calibri" w:hAnsi="Calibri" w:cs="Calibri"/>
          <w:b/>
        </w:rPr>
        <w:t xml:space="preserve">. 936/12 obręb Czempiń, w zakresie ustalenia możliwości realizacji przyłącza energetycznego, wewnętrznej linii zasilającej na terenie działki o nr </w:t>
      </w:r>
      <w:proofErr w:type="spellStart"/>
      <w:r w:rsidR="00AC61A5" w:rsidRPr="003630D4">
        <w:rPr>
          <w:rFonts w:ascii="Calibri" w:hAnsi="Calibri" w:cs="Calibri"/>
          <w:b/>
        </w:rPr>
        <w:t>ewid</w:t>
      </w:r>
      <w:proofErr w:type="spellEnd"/>
      <w:r w:rsidR="00AC61A5" w:rsidRPr="003630D4">
        <w:rPr>
          <w:rFonts w:ascii="Calibri" w:hAnsi="Calibri" w:cs="Calibri"/>
          <w:b/>
        </w:rPr>
        <w:t xml:space="preserve">. 936/12 obręb Czempiń, </w:t>
      </w:r>
    </w:p>
    <w:p w14:paraId="3CE4444F" w14:textId="12171DEB" w:rsidR="009A71BD" w:rsidRPr="003630D4" w:rsidRDefault="009A71BD" w:rsidP="009A71BD">
      <w:pPr>
        <w:jc w:val="both"/>
        <w:rPr>
          <w:rFonts w:ascii="Calibri" w:hAnsi="Calibri" w:cs="Calibri"/>
          <w:b/>
          <w:bCs/>
        </w:rPr>
      </w:pPr>
    </w:p>
    <w:p w14:paraId="59F9A730" w14:textId="1E225514" w:rsidR="005378B6" w:rsidRPr="00C63D61" w:rsidRDefault="00773446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63D61">
        <w:rPr>
          <w:rFonts w:ascii="Calibri" w:hAnsi="Calibri" w:cs="Calibri"/>
        </w:rPr>
        <w:t>w siedzibie Urzędu Gminy w</w:t>
      </w:r>
      <w:r w:rsidR="00B875EF" w:rsidRPr="00C63D61">
        <w:rPr>
          <w:rFonts w:ascii="Calibri" w:hAnsi="Calibri" w:cs="Calibri"/>
        </w:rPr>
        <w:t> </w:t>
      </w:r>
      <w:r w:rsidRPr="00C63D61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1" w:name="_Hlk39660576"/>
      <w:r w:rsidRPr="00C63D61">
        <w:rPr>
          <w:rFonts w:ascii="Calibri" w:hAnsi="Calibri" w:cs="Calibri"/>
        </w:rPr>
        <w:t>po uprzednim umówieniu telefonicznym</w:t>
      </w:r>
      <w:bookmarkEnd w:id="1"/>
      <w:r w:rsidRPr="00C63D61">
        <w:rPr>
          <w:rFonts w:ascii="Calibri" w:hAnsi="Calibri" w:cs="Calibri"/>
        </w:rPr>
        <w:t xml:space="preserve">. </w:t>
      </w:r>
    </w:p>
    <w:p w14:paraId="4502B3FB" w14:textId="598FD1DA" w:rsidR="00773446" w:rsidRPr="00C63D61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713A4BD2" w14:textId="7CE7299A" w:rsidR="00773446" w:rsidRPr="00C63D61" w:rsidRDefault="00773446" w:rsidP="00601E7D">
      <w:pPr>
        <w:spacing w:after="48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41C177A7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mgr Marcin Buśka</w:t>
      </w:r>
    </w:p>
    <w:p w14:paraId="36182B9E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Kierownik Referatu</w:t>
      </w:r>
    </w:p>
    <w:p w14:paraId="584E2018" w14:textId="77777777" w:rsidR="00B875EF" w:rsidRP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Planowania Przestrzennego</w:t>
      </w:r>
    </w:p>
    <w:p w14:paraId="48320E70" w14:textId="77777777" w:rsidR="00B875EF" w:rsidRPr="00B875EF" w:rsidRDefault="00B875EF" w:rsidP="00601E7D">
      <w:pPr>
        <w:tabs>
          <w:tab w:val="left" w:pos="3817"/>
        </w:tabs>
        <w:autoSpaceDE w:val="0"/>
        <w:adjustRightInd w:val="0"/>
        <w:spacing w:after="480"/>
        <w:rPr>
          <w:rFonts w:ascii="Calibri" w:hAnsi="Calibri" w:cs="Calibri"/>
        </w:rPr>
      </w:pPr>
      <w:r w:rsidRPr="00B875EF">
        <w:rPr>
          <w:rFonts w:ascii="Calibri" w:hAnsi="Calibri" w:cs="Calibri"/>
        </w:rPr>
        <w:t>i Gospodarki Nieruchomościami</w:t>
      </w: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2C509" w14:textId="77777777" w:rsidR="003630D4" w:rsidRDefault="003630D4">
      <w:r>
        <w:separator/>
      </w:r>
    </w:p>
  </w:endnote>
  <w:endnote w:type="continuationSeparator" w:id="0">
    <w:p w14:paraId="27CEEB5C" w14:textId="77777777" w:rsidR="003630D4" w:rsidRDefault="0036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C063" w14:textId="77777777" w:rsidR="003630D4" w:rsidRDefault="003630D4">
      <w:r>
        <w:rPr>
          <w:color w:val="000000"/>
        </w:rPr>
        <w:separator/>
      </w:r>
    </w:p>
  </w:footnote>
  <w:footnote w:type="continuationSeparator" w:id="0">
    <w:p w14:paraId="2B061F64" w14:textId="77777777" w:rsidR="003630D4" w:rsidRDefault="0036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BDF9" w14:textId="764D21F1" w:rsidR="006A1093" w:rsidRDefault="003630D4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30D4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C61A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Radny13</cp:lastModifiedBy>
  <cp:revision>11</cp:revision>
  <cp:lastPrinted>2020-05-19T12:42:00Z</cp:lastPrinted>
  <dcterms:created xsi:type="dcterms:W3CDTF">2017-01-24T20:30:00Z</dcterms:created>
  <dcterms:modified xsi:type="dcterms:W3CDTF">2021-01-04T08:16:00Z</dcterms:modified>
</cp:coreProperties>
</file>