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5668" w14:textId="75FFB78E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656248">
        <w:rPr>
          <w:rFonts w:ascii="Calibri" w:hAnsi="Calibri" w:cs="Calibri"/>
        </w:rPr>
        <w:t>19 marca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</w:t>
      </w:r>
      <w:r w:rsidR="00CC0E4C">
        <w:rPr>
          <w:rFonts w:ascii="Calibri" w:hAnsi="Calibri" w:cs="Calibri"/>
        </w:rPr>
        <w:t>1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5434D109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</w:t>
      </w:r>
      <w:r w:rsidR="001B28AA">
        <w:rPr>
          <w:rFonts w:ascii="Calibri" w:hAnsi="Calibri" w:cs="Calibri"/>
        </w:rPr>
        <w:t>0</w:t>
      </w:r>
      <w:r w:rsidRPr="00C63D61">
        <w:rPr>
          <w:rFonts w:ascii="Calibri" w:hAnsi="Calibri" w:cs="Calibri"/>
        </w:rPr>
        <w:t>.</w:t>
      </w:r>
      <w:r w:rsidR="00656248">
        <w:rPr>
          <w:rFonts w:ascii="Calibri" w:hAnsi="Calibri" w:cs="Calibri"/>
        </w:rPr>
        <w:t>122.2020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1ACAFB74" w:rsidR="00C00FBA" w:rsidRPr="00C63D61" w:rsidRDefault="001B28AA" w:rsidP="00B875EF">
      <w:p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</w:t>
      </w:r>
      <w:r w:rsidR="00C00FBA" w:rsidRPr="00C63D61">
        <w:rPr>
          <w:rFonts w:ascii="Calibri" w:hAnsi="Calibri" w:cs="Calibri"/>
        </w:rPr>
        <w:t xml:space="preserve"> art. </w:t>
      </w:r>
      <w:r>
        <w:rPr>
          <w:rFonts w:ascii="Calibri" w:hAnsi="Calibri" w:cs="Calibri"/>
        </w:rPr>
        <w:t>49 w związku z art. 49a</w:t>
      </w:r>
      <w:r w:rsidR="00C00FBA" w:rsidRPr="00C63D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ustawy z dnia 14 czerwca 1960 r. -</w:t>
      </w:r>
      <w:r w:rsidR="00C00FBA" w:rsidRPr="00C63D61">
        <w:rPr>
          <w:rFonts w:ascii="Calibri" w:hAnsi="Calibri" w:cs="Calibri"/>
        </w:rPr>
        <w:t xml:space="preserve"> Kodeks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2020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8D3028" w:rsidRPr="00C63D61">
        <w:rPr>
          <w:rFonts w:ascii="Calibri" w:hAnsi="Calibri" w:cs="Calibri"/>
        </w:rPr>
        <w:t>256</w:t>
      </w:r>
      <w:r w:rsidR="00773446" w:rsidRPr="00C63D61">
        <w:rPr>
          <w:rFonts w:ascii="Calibri" w:hAnsi="Calibri" w:cs="Calibri"/>
        </w:rPr>
        <w:t xml:space="preserve"> z </w:t>
      </w:r>
      <w:proofErr w:type="spellStart"/>
      <w:r w:rsidR="00773446" w:rsidRPr="00C63D61">
        <w:rPr>
          <w:rFonts w:ascii="Calibri" w:hAnsi="Calibri" w:cs="Calibri"/>
        </w:rPr>
        <w:t>późn</w:t>
      </w:r>
      <w:proofErr w:type="spellEnd"/>
      <w:r w:rsidR="00773446" w:rsidRPr="00C63D61">
        <w:rPr>
          <w:rFonts w:ascii="Calibri" w:hAnsi="Calibri" w:cs="Calibri"/>
        </w:rPr>
        <w:t>. zm.</w:t>
      </w:r>
      <w:r w:rsidR="00C00FBA"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62055207" w:rsidR="00253092" w:rsidRPr="00EC5CC3" w:rsidRDefault="000C2ED2" w:rsidP="00253092">
      <w:pPr>
        <w:jc w:val="both"/>
        <w:rPr>
          <w:rFonts w:ascii="Calibri" w:hAnsi="Calibri" w:cs="Calibri"/>
          <w:b/>
          <w:bCs/>
        </w:rPr>
      </w:pPr>
      <w:r w:rsidRPr="00EC5CC3">
        <w:rPr>
          <w:rFonts w:ascii="Calibri" w:hAnsi="Calibri" w:cs="Calibri"/>
        </w:rPr>
        <w:t xml:space="preserve">że </w:t>
      </w:r>
      <w:r w:rsidR="001B28AA">
        <w:rPr>
          <w:rFonts w:ascii="Calibri" w:hAnsi="Calibri" w:cs="Calibri"/>
        </w:rPr>
        <w:t xml:space="preserve">dnia </w:t>
      </w:r>
      <w:r w:rsidR="00656248">
        <w:rPr>
          <w:rFonts w:ascii="Calibri" w:hAnsi="Calibri" w:cs="Calibri"/>
        </w:rPr>
        <w:t>19 marca</w:t>
      </w:r>
      <w:r w:rsidR="001B28AA">
        <w:rPr>
          <w:rFonts w:ascii="Calibri" w:hAnsi="Calibri" w:cs="Calibri"/>
        </w:rPr>
        <w:t xml:space="preserve"> 2021 r. </w:t>
      </w:r>
      <w:r w:rsidR="00656248">
        <w:rPr>
          <w:rFonts w:ascii="Calibri" w:hAnsi="Calibri" w:cs="Calibri"/>
        </w:rPr>
        <w:t>została wydana decyzja nr RG.6730.122.2020</w:t>
      </w:r>
      <w:r w:rsidR="001B28AA">
        <w:rPr>
          <w:rFonts w:ascii="Calibri" w:hAnsi="Calibri" w:cs="Calibri"/>
        </w:rPr>
        <w:t xml:space="preserve"> </w:t>
      </w:r>
      <w:r w:rsidR="00656248">
        <w:rPr>
          <w:rFonts w:ascii="Calibri" w:hAnsi="Calibri" w:cs="Calibri"/>
        </w:rPr>
        <w:t xml:space="preserve">w sprawie ustalenia warunków zabudowy dla inwestycji polegającej </w:t>
      </w:r>
      <w:r w:rsidR="001B28AA">
        <w:rPr>
          <w:rFonts w:ascii="Calibri" w:hAnsi="Calibri" w:cs="Calibri"/>
        </w:rPr>
        <w:t xml:space="preserve">na budowie budynku usługowo-mieszkalnego, na działkach o nr </w:t>
      </w:r>
      <w:proofErr w:type="spellStart"/>
      <w:r w:rsidR="001B28AA">
        <w:rPr>
          <w:rFonts w:ascii="Calibri" w:hAnsi="Calibri" w:cs="Calibri"/>
        </w:rPr>
        <w:t>ewid</w:t>
      </w:r>
      <w:proofErr w:type="spellEnd"/>
      <w:r w:rsidR="001B28AA">
        <w:rPr>
          <w:rFonts w:ascii="Calibri" w:hAnsi="Calibri" w:cs="Calibri"/>
        </w:rPr>
        <w:t>. 1159/3, 1159/4, 1142 obręb Czempiń, gmina Czempiń.</w:t>
      </w:r>
    </w:p>
    <w:p w14:paraId="6D19AE3D" w14:textId="77777777" w:rsidR="00BF2E0D" w:rsidRDefault="00773446" w:rsidP="00B875EF">
      <w:pPr>
        <w:spacing w:after="240" w:line="276" w:lineRule="auto"/>
        <w:rPr>
          <w:rFonts w:ascii="Calibri" w:hAnsi="Calibri" w:cs="Calibri"/>
        </w:rPr>
      </w:pPr>
      <w:r w:rsidRPr="00EC5CC3">
        <w:rPr>
          <w:rFonts w:ascii="Calibri" w:hAnsi="Calibri" w:cs="Calibri"/>
          <w:color w:val="000000"/>
        </w:rPr>
        <w:t xml:space="preserve">Z treścią </w:t>
      </w:r>
      <w:r w:rsidR="00BF2E0D">
        <w:rPr>
          <w:rFonts w:ascii="Calibri" w:hAnsi="Calibri" w:cs="Calibri"/>
          <w:color w:val="000000"/>
        </w:rPr>
        <w:t xml:space="preserve">decyzji o której mowa powyżej </w:t>
      </w:r>
      <w:r w:rsidRPr="00EC5CC3">
        <w:rPr>
          <w:rFonts w:ascii="Calibri" w:hAnsi="Calibri" w:cs="Calibri"/>
          <w:color w:val="000000"/>
        </w:rPr>
        <w:t xml:space="preserve">można zapoznać się </w:t>
      </w:r>
      <w:r w:rsidRPr="00EC5CC3">
        <w:rPr>
          <w:rFonts w:ascii="Calibri" w:hAnsi="Calibri" w:cs="Calibri"/>
        </w:rPr>
        <w:t>w siedzibie Urzędu Gminy</w:t>
      </w:r>
      <w:r w:rsidRPr="00C63D61">
        <w:rPr>
          <w:rFonts w:ascii="Calibri" w:hAnsi="Calibri" w:cs="Calibri"/>
        </w:rPr>
        <w:t xml:space="preserve"> w</w:t>
      </w:r>
      <w:r w:rsidR="00B875EF" w:rsidRPr="00C63D61">
        <w:rPr>
          <w:rFonts w:ascii="Calibri" w:hAnsi="Calibri" w:cs="Calibri"/>
        </w:rPr>
        <w:t> </w:t>
      </w:r>
      <w:r w:rsidRPr="00C63D61">
        <w:rPr>
          <w:rFonts w:ascii="Calibri" w:hAnsi="Calibri" w:cs="Calibri"/>
        </w:rPr>
        <w:t xml:space="preserve">Czempiniu przy ulicy ks. Jerzego Popiełuszki 25, w godzinach pracy urzędu, </w:t>
      </w:r>
      <w:bookmarkStart w:id="0" w:name="_Hlk39660576"/>
      <w:r w:rsidRPr="00C63D61">
        <w:rPr>
          <w:rFonts w:ascii="Calibri" w:hAnsi="Calibri" w:cs="Calibri"/>
        </w:rPr>
        <w:t>po uprzednim umówieniu telefonicznym</w:t>
      </w:r>
      <w:bookmarkEnd w:id="0"/>
      <w:r w:rsidRPr="00C63D61">
        <w:rPr>
          <w:rFonts w:ascii="Calibri" w:hAnsi="Calibri" w:cs="Calibri"/>
        </w:rPr>
        <w:t xml:space="preserve">. </w:t>
      </w:r>
    </w:p>
    <w:p w14:paraId="380480E9" w14:textId="7A74C796" w:rsidR="007B7381" w:rsidRPr="00BF2E0D" w:rsidRDefault="007B7381" w:rsidP="00B875EF">
      <w:p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Zawiadomieni</w:t>
      </w:r>
      <w:r w:rsidR="001B28AA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uważa się za dokonane po upływie 14 dni od dnia, w tym nastąpiło publiczne obwieszczenie.</w:t>
      </w:r>
    </w:p>
    <w:p w14:paraId="693AF804" w14:textId="1FF9D763" w:rsidR="001B28AA" w:rsidRPr="00C63D61" w:rsidRDefault="001B28AA" w:rsidP="00B875EF">
      <w:pPr>
        <w:spacing w:after="24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 obowiązywania 2021-0</w:t>
      </w:r>
      <w:r w:rsidR="00BF2E0D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-</w:t>
      </w:r>
      <w:r w:rsidR="00BF2E0D">
        <w:rPr>
          <w:rFonts w:ascii="Calibri" w:hAnsi="Calibri" w:cs="Calibri"/>
          <w:color w:val="000000"/>
        </w:rPr>
        <w:t>19</w:t>
      </w:r>
      <w:r>
        <w:rPr>
          <w:rFonts w:ascii="Calibri" w:hAnsi="Calibri" w:cs="Calibri"/>
          <w:color w:val="000000"/>
        </w:rPr>
        <w:t xml:space="preserve"> do dnia 2020-0</w:t>
      </w:r>
      <w:r w:rsidR="00BF2E0D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-</w:t>
      </w:r>
      <w:r w:rsidR="00BF2E0D">
        <w:rPr>
          <w:rFonts w:ascii="Calibri" w:hAnsi="Calibri" w:cs="Calibri"/>
          <w:color w:val="000000"/>
        </w:rPr>
        <w:t>02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36182B9E" w14:textId="74B9BD3B" w:rsid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 xml:space="preserve">mgr </w:t>
      </w:r>
      <w:r w:rsidR="00253092">
        <w:rPr>
          <w:rFonts w:ascii="Calibri" w:hAnsi="Calibri" w:cs="Calibri"/>
        </w:rPr>
        <w:t>Arleta Kochanowicz</w:t>
      </w:r>
    </w:p>
    <w:p w14:paraId="149D81FD" w14:textId="74620A66" w:rsidR="00253092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ds. zagospodarowania przestrzennego </w:t>
      </w: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 xml:space="preserve">el.: +48 (61) 282 67 03 </w:t>
      </w:r>
      <w:proofErr w:type="spellStart"/>
      <w:r w:rsidR="009A71BD">
        <w:rPr>
          <w:rFonts w:ascii="Calibri" w:hAnsi="Calibri" w:cs="Calibri"/>
          <w:lang w:val="en-US"/>
        </w:rPr>
        <w:t>wew</w:t>
      </w:r>
      <w:proofErr w:type="spellEnd"/>
      <w:r w:rsidR="009A71BD">
        <w:rPr>
          <w:rFonts w:ascii="Calibri" w:hAnsi="Calibri" w:cs="Calibri"/>
          <w:lang w:val="en-US"/>
        </w:rPr>
        <w:t>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65C8" w14:textId="77777777" w:rsidR="00462388" w:rsidRDefault="00462388">
      <w:r>
        <w:separator/>
      </w:r>
    </w:p>
  </w:endnote>
  <w:endnote w:type="continuationSeparator" w:id="0">
    <w:p w14:paraId="56C554D1" w14:textId="77777777" w:rsidR="00462388" w:rsidRDefault="0046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8219" w14:textId="73F9B74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0F70" w14:textId="77777777" w:rsidR="00462388" w:rsidRDefault="00462388">
      <w:r>
        <w:rPr>
          <w:color w:val="000000"/>
        </w:rPr>
        <w:separator/>
      </w:r>
    </w:p>
  </w:footnote>
  <w:footnote w:type="continuationSeparator" w:id="0">
    <w:p w14:paraId="5D9BEAED" w14:textId="77777777" w:rsidR="00462388" w:rsidRDefault="0046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BDF9" w14:textId="764D21F1" w:rsidR="006A1093" w:rsidRDefault="00462388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13C0E"/>
    <w:rsid w:val="00121B63"/>
    <w:rsid w:val="00171FDB"/>
    <w:rsid w:val="00180A1F"/>
    <w:rsid w:val="0018771E"/>
    <w:rsid w:val="001A16A3"/>
    <w:rsid w:val="001B28AA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2388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56248"/>
    <w:rsid w:val="00685A78"/>
    <w:rsid w:val="0069250E"/>
    <w:rsid w:val="006954BE"/>
    <w:rsid w:val="006A1093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3446"/>
    <w:rsid w:val="007837D1"/>
    <w:rsid w:val="007B14F0"/>
    <w:rsid w:val="007B738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2E0D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0E4C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20970"/>
    <w:rsid w:val="00F21FC6"/>
    <w:rsid w:val="00F267C2"/>
    <w:rsid w:val="00F27694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17</cp:revision>
  <cp:lastPrinted>2021-02-08T11:20:00Z</cp:lastPrinted>
  <dcterms:created xsi:type="dcterms:W3CDTF">2017-01-24T20:30:00Z</dcterms:created>
  <dcterms:modified xsi:type="dcterms:W3CDTF">2021-03-19T08:59:00Z</dcterms:modified>
</cp:coreProperties>
</file>