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DCFB" w14:textId="0C808D31" w:rsidR="00405214" w:rsidRPr="00CA228B" w:rsidRDefault="00643CF8" w:rsidP="00643CF8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7277">
        <w:rPr>
          <w:rFonts w:ascii="Times New Roman" w:hAnsi="Times New Roman" w:cs="Times New Roman"/>
          <w:sz w:val="24"/>
          <w:szCs w:val="24"/>
        </w:rPr>
        <w:tab/>
      </w:r>
      <w:r w:rsidR="00697277">
        <w:rPr>
          <w:rFonts w:ascii="Times New Roman" w:hAnsi="Times New Roman" w:cs="Times New Roman"/>
          <w:sz w:val="24"/>
          <w:szCs w:val="24"/>
        </w:rPr>
        <w:tab/>
      </w:r>
      <w:r w:rsidR="00697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F24">
        <w:rPr>
          <w:rFonts w:ascii="Times New Roman" w:hAnsi="Times New Roman" w:cs="Times New Roman"/>
          <w:sz w:val="24"/>
          <w:szCs w:val="24"/>
        </w:rPr>
        <w:tab/>
      </w:r>
      <w:r w:rsidR="00EA56FA" w:rsidRPr="00CA228B">
        <w:rPr>
          <w:rFonts w:ascii="Times New Roman" w:hAnsi="Times New Roman" w:cs="Times New Roman"/>
          <w:sz w:val="24"/>
          <w:szCs w:val="24"/>
        </w:rPr>
        <w:t>Zarządzenie nr</w:t>
      </w:r>
      <w:r w:rsidR="0008344C">
        <w:rPr>
          <w:rFonts w:ascii="Times New Roman" w:hAnsi="Times New Roman" w:cs="Times New Roman"/>
          <w:sz w:val="24"/>
          <w:szCs w:val="24"/>
        </w:rPr>
        <w:t xml:space="preserve"> </w:t>
      </w:r>
      <w:r w:rsidR="00E976D7">
        <w:rPr>
          <w:rFonts w:ascii="Times New Roman" w:hAnsi="Times New Roman" w:cs="Times New Roman"/>
          <w:sz w:val="24"/>
          <w:szCs w:val="24"/>
        </w:rPr>
        <w:t>95</w:t>
      </w:r>
      <w:r w:rsidR="0008344C">
        <w:rPr>
          <w:rFonts w:ascii="Times New Roman" w:hAnsi="Times New Roman" w:cs="Times New Roman"/>
          <w:sz w:val="24"/>
          <w:szCs w:val="24"/>
        </w:rPr>
        <w:t>/24</w:t>
      </w:r>
    </w:p>
    <w:p w14:paraId="66668AB7" w14:textId="4F140F51" w:rsidR="00405214" w:rsidRPr="00CA228B" w:rsidRDefault="00002F24" w:rsidP="00002F24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CA22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37A5">
        <w:rPr>
          <w:rFonts w:ascii="Times New Roman" w:hAnsi="Times New Roman" w:cs="Times New Roman"/>
          <w:sz w:val="24"/>
          <w:szCs w:val="24"/>
        </w:rPr>
        <w:t xml:space="preserve">  </w:t>
      </w:r>
      <w:r w:rsidR="00EA56FA" w:rsidRPr="00CA228B">
        <w:rPr>
          <w:rFonts w:ascii="Times New Roman" w:hAnsi="Times New Roman" w:cs="Times New Roman"/>
          <w:sz w:val="24"/>
          <w:szCs w:val="24"/>
        </w:rPr>
        <w:t>Burmistrza Gminy Czempiń</w:t>
      </w:r>
    </w:p>
    <w:p w14:paraId="0409FD63" w14:textId="4AFC2145" w:rsidR="00405214" w:rsidRPr="00CA228B" w:rsidRDefault="00643CF8" w:rsidP="00643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14167" w:rsidRPr="00CA228B">
        <w:rPr>
          <w:rFonts w:ascii="Times New Roman" w:hAnsi="Times New Roman" w:cs="Times New Roman"/>
          <w:sz w:val="24"/>
          <w:szCs w:val="24"/>
        </w:rPr>
        <w:t xml:space="preserve">   </w:t>
      </w:r>
      <w:r w:rsidR="00697277" w:rsidRPr="00CA228B">
        <w:rPr>
          <w:rFonts w:ascii="Times New Roman" w:hAnsi="Times New Roman" w:cs="Times New Roman"/>
          <w:sz w:val="24"/>
          <w:szCs w:val="24"/>
        </w:rPr>
        <w:tab/>
      </w:r>
      <w:r w:rsidR="00697277" w:rsidRPr="00CA228B">
        <w:rPr>
          <w:rFonts w:ascii="Times New Roman" w:hAnsi="Times New Roman" w:cs="Times New Roman"/>
          <w:sz w:val="24"/>
          <w:szCs w:val="24"/>
        </w:rPr>
        <w:tab/>
      </w:r>
      <w:r w:rsidR="00697277" w:rsidRPr="00CA228B">
        <w:rPr>
          <w:rFonts w:ascii="Times New Roman" w:hAnsi="Times New Roman" w:cs="Times New Roman"/>
          <w:sz w:val="24"/>
          <w:szCs w:val="24"/>
        </w:rPr>
        <w:tab/>
      </w:r>
      <w:r w:rsidRPr="00CA228B">
        <w:rPr>
          <w:rFonts w:ascii="Times New Roman" w:hAnsi="Times New Roman" w:cs="Times New Roman"/>
          <w:sz w:val="24"/>
          <w:szCs w:val="24"/>
        </w:rPr>
        <w:t xml:space="preserve"> </w:t>
      </w:r>
      <w:r w:rsidR="00002F24" w:rsidRPr="00CA228B">
        <w:rPr>
          <w:rFonts w:ascii="Times New Roman" w:hAnsi="Times New Roman" w:cs="Times New Roman"/>
          <w:sz w:val="24"/>
          <w:szCs w:val="24"/>
        </w:rPr>
        <w:tab/>
      </w:r>
      <w:r w:rsidR="00EA56FA" w:rsidRPr="00CA228B">
        <w:rPr>
          <w:rFonts w:ascii="Times New Roman" w:hAnsi="Times New Roman" w:cs="Times New Roman"/>
          <w:sz w:val="24"/>
          <w:szCs w:val="24"/>
        </w:rPr>
        <w:t>z dnia</w:t>
      </w:r>
      <w:r w:rsidR="0008344C">
        <w:rPr>
          <w:rFonts w:ascii="Times New Roman" w:hAnsi="Times New Roman" w:cs="Times New Roman"/>
          <w:sz w:val="24"/>
          <w:szCs w:val="24"/>
        </w:rPr>
        <w:t xml:space="preserve"> 2</w:t>
      </w:r>
      <w:r w:rsidR="00D9165F">
        <w:rPr>
          <w:rFonts w:ascii="Times New Roman" w:hAnsi="Times New Roman" w:cs="Times New Roman"/>
          <w:sz w:val="24"/>
          <w:szCs w:val="24"/>
        </w:rPr>
        <w:t>4</w:t>
      </w:r>
      <w:r w:rsidR="0008344C">
        <w:rPr>
          <w:rFonts w:ascii="Times New Roman" w:hAnsi="Times New Roman" w:cs="Times New Roman"/>
          <w:sz w:val="24"/>
          <w:szCs w:val="24"/>
        </w:rPr>
        <w:t xml:space="preserve"> </w:t>
      </w:r>
      <w:r w:rsidR="00D9165F">
        <w:rPr>
          <w:rFonts w:ascii="Times New Roman" w:hAnsi="Times New Roman" w:cs="Times New Roman"/>
          <w:sz w:val="24"/>
          <w:szCs w:val="24"/>
        </w:rPr>
        <w:t>października</w:t>
      </w:r>
      <w:r w:rsidR="00232478" w:rsidRPr="00CA228B">
        <w:rPr>
          <w:rFonts w:ascii="Times New Roman" w:hAnsi="Times New Roman" w:cs="Times New Roman"/>
          <w:sz w:val="24"/>
          <w:szCs w:val="24"/>
        </w:rPr>
        <w:t xml:space="preserve"> </w:t>
      </w:r>
      <w:r w:rsidR="00EA56FA" w:rsidRPr="00CA228B">
        <w:rPr>
          <w:rFonts w:ascii="Times New Roman" w:hAnsi="Times New Roman" w:cs="Times New Roman"/>
          <w:sz w:val="24"/>
          <w:szCs w:val="24"/>
        </w:rPr>
        <w:t>202</w:t>
      </w:r>
      <w:r w:rsidR="00FA37A5">
        <w:rPr>
          <w:rFonts w:ascii="Times New Roman" w:hAnsi="Times New Roman" w:cs="Times New Roman"/>
          <w:sz w:val="24"/>
          <w:szCs w:val="24"/>
        </w:rPr>
        <w:t>4</w:t>
      </w:r>
      <w:r w:rsidR="00EA56FA" w:rsidRPr="00CA228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BEF93C" w14:textId="77777777" w:rsidR="00643CF8" w:rsidRPr="00CA228B" w:rsidRDefault="00643CF8" w:rsidP="00643C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854B7" w14:textId="58BB5975" w:rsidR="00643CF8" w:rsidRPr="00CA228B" w:rsidRDefault="00EA56FA" w:rsidP="00431B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8B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FA37A5">
        <w:rPr>
          <w:rFonts w:ascii="Times New Roman" w:hAnsi="Times New Roman" w:cs="Times New Roman"/>
          <w:b/>
          <w:bCs/>
          <w:sz w:val="24"/>
          <w:szCs w:val="24"/>
        </w:rPr>
        <w:t xml:space="preserve"> ogłoszenia wykazu nieruchomości przeznaczonych do</w:t>
      </w:r>
      <w:r w:rsidR="00D9165F">
        <w:rPr>
          <w:rFonts w:ascii="Times New Roman" w:hAnsi="Times New Roman" w:cs="Times New Roman"/>
          <w:b/>
          <w:bCs/>
          <w:sz w:val="24"/>
          <w:szCs w:val="24"/>
        </w:rPr>
        <w:t xml:space="preserve"> sprzedaży w drodze ustnego przetargu ograniczonego na rzecz właścicieli nieruchomości sąsiednich</w:t>
      </w:r>
      <w:r w:rsidR="00FA37A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1BCC" w:rsidRPr="00CA2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826" w:rsidRPr="00CA2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BC0EBB" w14:textId="3F7217D0" w:rsidR="00405214" w:rsidRPr="00CA228B" w:rsidRDefault="00EA56FA" w:rsidP="00643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F0985" w14:textId="1EAC98F4" w:rsidR="00405214" w:rsidRPr="003D3793" w:rsidRDefault="002C157E" w:rsidP="00643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79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A56FA" w:rsidRPr="003D3793">
        <w:rPr>
          <w:rFonts w:ascii="Times New Roman" w:hAnsi="Times New Roman" w:cs="Times New Roman"/>
          <w:sz w:val="24"/>
          <w:szCs w:val="24"/>
        </w:rPr>
        <w:t xml:space="preserve">art. </w:t>
      </w:r>
      <w:r w:rsidR="00D9165F">
        <w:rPr>
          <w:rFonts w:ascii="Times New Roman" w:hAnsi="Times New Roman" w:cs="Times New Roman"/>
          <w:sz w:val="24"/>
          <w:szCs w:val="24"/>
        </w:rPr>
        <w:t>35</w:t>
      </w:r>
      <w:r w:rsidR="00FA37A5">
        <w:rPr>
          <w:rFonts w:ascii="Times New Roman" w:hAnsi="Times New Roman" w:cs="Times New Roman"/>
          <w:sz w:val="24"/>
          <w:szCs w:val="24"/>
        </w:rPr>
        <w:t xml:space="preserve"> </w:t>
      </w:r>
      <w:r w:rsidR="00EA56FA" w:rsidRPr="003D3793">
        <w:rPr>
          <w:rFonts w:ascii="Times New Roman" w:hAnsi="Times New Roman" w:cs="Times New Roman"/>
          <w:sz w:val="24"/>
          <w:szCs w:val="24"/>
        </w:rPr>
        <w:t xml:space="preserve">ust. </w:t>
      </w:r>
      <w:r w:rsidR="00D9165F">
        <w:rPr>
          <w:rFonts w:ascii="Times New Roman" w:hAnsi="Times New Roman" w:cs="Times New Roman"/>
          <w:sz w:val="24"/>
          <w:szCs w:val="24"/>
        </w:rPr>
        <w:t xml:space="preserve">1 i </w:t>
      </w:r>
      <w:r w:rsidR="00FA37A5">
        <w:rPr>
          <w:rFonts w:ascii="Times New Roman" w:hAnsi="Times New Roman" w:cs="Times New Roman"/>
          <w:sz w:val="24"/>
          <w:szCs w:val="24"/>
        </w:rPr>
        <w:t xml:space="preserve">2 ustawy z dnia </w:t>
      </w:r>
      <w:r w:rsidR="00D9165F">
        <w:rPr>
          <w:rFonts w:ascii="Times New Roman" w:hAnsi="Times New Roman" w:cs="Times New Roman"/>
          <w:sz w:val="24"/>
          <w:szCs w:val="24"/>
        </w:rPr>
        <w:t>21 sierpnia</w:t>
      </w:r>
      <w:r w:rsidR="00FA37A5">
        <w:rPr>
          <w:rFonts w:ascii="Times New Roman" w:hAnsi="Times New Roman" w:cs="Times New Roman"/>
          <w:sz w:val="24"/>
          <w:szCs w:val="24"/>
        </w:rPr>
        <w:t xml:space="preserve"> 199</w:t>
      </w:r>
      <w:r w:rsidR="00D9165F">
        <w:rPr>
          <w:rFonts w:ascii="Times New Roman" w:hAnsi="Times New Roman" w:cs="Times New Roman"/>
          <w:sz w:val="24"/>
          <w:szCs w:val="24"/>
        </w:rPr>
        <w:t>7</w:t>
      </w:r>
      <w:r w:rsidR="00FA37A5">
        <w:rPr>
          <w:rFonts w:ascii="Times New Roman" w:hAnsi="Times New Roman" w:cs="Times New Roman"/>
          <w:sz w:val="24"/>
          <w:szCs w:val="24"/>
        </w:rPr>
        <w:t xml:space="preserve"> r. o</w:t>
      </w:r>
      <w:r w:rsidR="00D9165F">
        <w:rPr>
          <w:rFonts w:ascii="Times New Roman" w:hAnsi="Times New Roman" w:cs="Times New Roman"/>
          <w:sz w:val="24"/>
          <w:szCs w:val="24"/>
        </w:rPr>
        <w:t xml:space="preserve"> gospodarce nieruchomościami</w:t>
      </w:r>
      <w:r w:rsidR="00FA37A5">
        <w:rPr>
          <w:rFonts w:ascii="Times New Roman" w:hAnsi="Times New Roman" w:cs="Times New Roman"/>
          <w:sz w:val="24"/>
          <w:szCs w:val="24"/>
        </w:rPr>
        <w:t xml:space="preserve"> </w:t>
      </w:r>
      <w:r w:rsidR="00D9165F">
        <w:rPr>
          <w:rFonts w:ascii="Times New Roman" w:hAnsi="Times New Roman" w:cs="Times New Roman"/>
          <w:sz w:val="24"/>
          <w:szCs w:val="24"/>
        </w:rPr>
        <w:t>(</w:t>
      </w:r>
      <w:r w:rsidR="00FA37A5">
        <w:rPr>
          <w:rFonts w:ascii="Times New Roman" w:hAnsi="Times New Roman" w:cs="Times New Roman"/>
          <w:sz w:val="24"/>
          <w:szCs w:val="24"/>
        </w:rPr>
        <w:t xml:space="preserve">Dz. U. z </w:t>
      </w:r>
      <w:r w:rsidR="00EA56FA" w:rsidRPr="003D3793">
        <w:rPr>
          <w:rFonts w:ascii="Times New Roman" w:hAnsi="Times New Roman" w:cs="Times New Roman"/>
          <w:sz w:val="24"/>
          <w:szCs w:val="24"/>
        </w:rPr>
        <w:t xml:space="preserve"> </w:t>
      </w:r>
      <w:r w:rsidR="00FA37A5">
        <w:rPr>
          <w:rFonts w:ascii="Times New Roman" w:hAnsi="Times New Roman" w:cs="Times New Roman"/>
          <w:sz w:val="24"/>
          <w:szCs w:val="24"/>
        </w:rPr>
        <w:t>2024 r.</w:t>
      </w:r>
      <w:r w:rsidR="00D9165F">
        <w:rPr>
          <w:rFonts w:ascii="Times New Roman" w:hAnsi="Times New Roman" w:cs="Times New Roman"/>
          <w:sz w:val="24"/>
          <w:szCs w:val="24"/>
        </w:rPr>
        <w:t>,</w:t>
      </w:r>
      <w:r w:rsidR="00FA37A5">
        <w:rPr>
          <w:rFonts w:ascii="Times New Roman" w:hAnsi="Times New Roman" w:cs="Times New Roman"/>
          <w:sz w:val="24"/>
          <w:szCs w:val="24"/>
        </w:rPr>
        <w:t xml:space="preserve"> poz. </w:t>
      </w:r>
      <w:r w:rsidR="00D9165F">
        <w:rPr>
          <w:rFonts w:ascii="Times New Roman" w:hAnsi="Times New Roman" w:cs="Times New Roman"/>
          <w:sz w:val="24"/>
          <w:szCs w:val="24"/>
        </w:rPr>
        <w:t>1145</w:t>
      </w:r>
      <w:r w:rsidR="00FA37A5">
        <w:rPr>
          <w:rFonts w:ascii="Times New Roman" w:hAnsi="Times New Roman" w:cs="Times New Roman"/>
          <w:sz w:val="24"/>
          <w:szCs w:val="24"/>
        </w:rPr>
        <w:t>)</w:t>
      </w:r>
      <w:r w:rsidR="00D9165F">
        <w:rPr>
          <w:rFonts w:ascii="Times New Roman" w:hAnsi="Times New Roman" w:cs="Times New Roman"/>
          <w:sz w:val="24"/>
          <w:szCs w:val="24"/>
        </w:rPr>
        <w:t xml:space="preserve"> oraz uchwały nr VIII/48/24 Rady Miejskiej w Czempiniu z dnia 22 sierpnia 2024 r. w sprawie wyrażenia zgody na zbycie nieruchomości o nr </w:t>
      </w:r>
      <w:proofErr w:type="spellStart"/>
      <w:r w:rsidR="00D9165F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D9165F">
        <w:rPr>
          <w:rFonts w:ascii="Times New Roman" w:hAnsi="Times New Roman" w:cs="Times New Roman"/>
          <w:sz w:val="24"/>
          <w:szCs w:val="24"/>
        </w:rPr>
        <w:t>. 74/4 oraz 74/3 położonej w Czempiniu w drodze ustnego przetargu ograniczonego na rze</w:t>
      </w:r>
      <w:r w:rsidR="002506F6">
        <w:rPr>
          <w:rFonts w:ascii="Times New Roman" w:hAnsi="Times New Roman" w:cs="Times New Roman"/>
          <w:sz w:val="24"/>
          <w:szCs w:val="24"/>
        </w:rPr>
        <w:t>c</w:t>
      </w:r>
      <w:r w:rsidR="00D9165F">
        <w:rPr>
          <w:rFonts w:ascii="Times New Roman" w:hAnsi="Times New Roman" w:cs="Times New Roman"/>
          <w:sz w:val="24"/>
          <w:szCs w:val="24"/>
        </w:rPr>
        <w:t>z właścicieli nieruchomości sąsiednich</w:t>
      </w:r>
      <w:r w:rsidR="00FA37A5">
        <w:rPr>
          <w:rFonts w:ascii="Times New Roman" w:hAnsi="Times New Roman" w:cs="Times New Roman"/>
          <w:sz w:val="24"/>
          <w:szCs w:val="24"/>
        </w:rPr>
        <w:t xml:space="preserve">, </w:t>
      </w:r>
      <w:r w:rsidR="00E30CC2" w:rsidRPr="003D3793">
        <w:rPr>
          <w:rFonts w:ascii="Times New Roman" w:hAnsi="Times New Roman" w:cs="Times New Roman"/>
          <w:sz w:val="24"/>
          <w:szCs w:val="24"/>
        </w:rPr>
        <w:t>zarządzam</w:t>
      </w:r>
      <w:r w:rsidRPr="003D3793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8FD01B2" w14:textId="77777777" w:rsidR="00C823DA" w:rsidRPr="003D3793" w:rsidRDefault="00C823DA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AC27A" w14:textId="5E748BA0" w:rsidR="00063A85" w:rsidRPr="00D9165F" w:rsidRDefault="00EA56FA" w:rsidP="00431BC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B84">
        <w:rPr>
          <w:rFonts w:ascii="Times New Roman" w:hAnsi="Times New Roman" w:cs="Times New Roman"/>
          <w:sz w:val="24"/>
          <w:szCs w:val="24"/>
        </w:rPr>
        <w:t xml:space="preserve">§ 1. </w:t>
      </w:r>
      <w:r w:rsidR="00957B84" w:rsidRPr="00957B84">
        <w:rPr>
          <w:rFonts w:ascii="Times New Roman" w:hAnsi="Times New Roman" w:cs="Times New Roman"/>
          <w:sz w:val="24"/>
          <w:szCs w:val="24"/>
        </w:rPr>
        <w:t>Przeznacza się do sprzedaży w drodze ustnego przetargu ograniczonego na rze</w:t>
      </w:r>
      <w:r w:rsidR="002506F6">
        <w:rPr>
          <w:rFonts w:ascii="Times New Roman" w:hAnsi="Times New Roman" w:cs="Times New Roman"/>
          <w:sz w:val="24"/>
          <w:szCs w:val="24"/>
        </w:rPr>
        <w:t>c</w:t>
      </w:r>
      <w:r w:rsidR="00957B84" w:rsidRPr="00957B84">
        <w:rPr>
          <w:rFonts w:ascii="Times New Roman" w:hAnsi="Times New Roman" w:cs="Times New Roman"/>
          <w:sz w:val="24"/>
          <w:szCs w:val="24"/>
        </w:rPr>
        <w:t>z właścicieli nieruchomości sąsiednich, nieruchomoś</w:t>
      </w:r>
      <w:r w:rsidR="00957B84">
        <w:rPr>
          <w:rFonts w:ascii="Times New Roman" w:hAnsi="Times New Roman" w:cs="Times New Roman"/>
          <w:sz w:val="24"/>
          <w:szCs w:val="24"/>
        </w:rPr>
        <w:t>ci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gruntow</w:t>
      </w:r>
      <w:r w:rsidR="00957B84">
        <w:rPr>
          <w:rFonts w:ascii="Times New Roman" w:hAnsi="Times New Roman" w:cs="Times New Roman"/>
          <w:sz w:val="24"/>
          <w:szCs w:val="24"/>
        </w:rPr>
        <w:t>ej</w:t>
      </w:r>
      <w:r w:rsidR="00957B84" w:rsidRPr="00957B84">
        <w:rPr>
          <w:rFonts w:ascii="Times New Roman" w:hAnsi="Times New Roman" w:cs="Times New Roman"/>
          <w:sz w:val="24"/>
          <w:szCs w:val="24"/>
        </w:rPr>
        <w:t>, oznaczon</w:t>
      </w:r>
      <w:r w:rsidR="00957B84">
        <w:rPr>
          <w:rFonts w:ascii="Times New Roman" w:hAnsi="Times New Roman" w:cs="Times New Roman"/>
          <w:sz w:val="24"/>
          <w:szCs w:val="24"/>
        </w:rPr>
        <w:t>ych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jako działk</w:t>
      </w:r>
      <w:r w:rsidR="00957B84">
        <w:rPr>
          <w:rFonts w:ascii="Times New Roman" w:hAnsi="Times New Roman" w:cs="Times New Roman"/>
          <w:sz w:val="24"/>
          <w:szCs w:val="24"/>
        </w:rPr>
        <w:t>i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</w:t>
      </w:r>
      <w:r w:rsidR="00957B84">
        <w:rPr>
          <w:rFonts w:ascii="Times New Roman" w:hAnsi="Times New Roman" w:cs="Times New Roman"/>
          <w:sz w:val="24"/>
          <w:szCs w:val="24"/>
        </w:rPr>
        <w:t>74/4 oraz 74/3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obręb </w:t>
      </w:r>
      <w:r w:rsidR="00957B84">
        <w:rPr>
          <w:rFonts w:ascii="Times New Roman" w:hAnsi="Times New Roman" w:cs="Times New Roman"/>
          <w:sz w:val="24"/>
          <w:szCs w:val="24"/>
        </w:rPr>
        <w:t>Czempiń</w:t>
      </w:r>
      <w:r w:rsidR="00957B84" w:rsidRPr="00957B84">
        <w:rPr>
          <w:rFonts w:ascii="Times New Roman" w:hAnsi="Times New Roman" w:cs="Times New Roman"/>
          <w:sz w:val="24"/>
          <w:szCs w:val="24"/>
        </w:rPr>
        <w:t>, stanowiąc</w:t>
      </w:r>
      <w:r w:rsidR="00957B84">
        <w:rPr>
          <w:rFonts w:ascii="Times New Roman" w:hAnsi="Times New Roman" w:cs="Times New Roman"/>
          <w:sz w:val="24"/>
          <w:szCs w:val="24"/>
        </w:rPr>
        <w:t>e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własność Gminy Czempiń, wymienion</w:t>
      </w:r>
      <w:r w:rsidR="00957B84">
        <w:rPr>
          <w:rFonts w:ascii="Times New Roman" w:hAnsi="Times New Roman" w:cs="Times New Roman"/>
          <w:sz w:val="24"/>
          <w:szCs w:val="24"/>
        </w:rPr>
        <w:t>e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w wykazie stanowiącym załącznik do niniejszego zarządzenia.</w:t>
      </w:r>
    </w:p>
    <w:p w14:paraId="18AD6241" w14:textId="77777777" w:rsidR="00063A85" w:rsidRPr="00D9165F" w:rsidRDefault="00063A85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F55EE5" w14:textId="0BEB2352" w:rsidR="00405214" w:rsidRPr="00957B84" w:rsidRDefault="00EA56FA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B84">
        <w:rPr>
          <w:rFonts w:ascii="Times New Roman" w:hAnsi="Times New Roman" w:cs="Times New Roman"/>
          <w:sz w:val="24"/>
          <w:szCs w:val="24"/>
        </w:rPr>
        <w:t>§ 2. Wykaz, o którym mowa w § 1, podlega wywieszeniu przez okres 21 dni na tablicy ogłoszeń Urzędu Gminy w Czempiniu</w:t>
      </w:r>
      <w:r w:rsidR="002C157E" w:rsidRPr="00957B84">
        <w:rPr>
          <w:rFonts w:ascii="Times New Roman" w:hAnsi="Times New Roman" w:cs="Times New Roman"/>
          <w:sz w:val="24"/>
          <w:szCs w:val="24"/>
        </w:rPr>
        <w:t xml:space="preserve">, na stronie internetowej Gminy Czempiń, a informacja </w:t>
      </w:r>
      <w:r w:rsidR="00CA228B" w:rsidRPr="00957B84">
        <w:rPr>
          <w:rFonts w:ascii="Times New Roman" w:hAnsi="Times New Roman" w:cs="Times New Roman"/>
          <w:sz w:val="24"/>
          <w:szCs w:val="24"/>
        </w:rPr>
        <w:br/>
      </w:r>
      <w:r w:rsidR="00957B84" w:rsidRPr="00957B84">
        <w:rPr>
          <w:rFonts w:ascii="Times New Roman" w:hAnsi="Times New Roman" w:cs="Times New Roman"/>
          <w:sz w:val="24"/>
          <w:szCs w:val="24"/>
        </w:rPr>
        <w:t>o</w:t>
      </w:r>
      <w:r w:rsidR="002C157E" w:rsidRPr="00957B84">
        <w:rPr>
          <w:rFonts w:ascii="Times New Roman" w:hAnsi="Times New Roman" w:cs="Times New Roman"/>
          <w:sz w:val="24"/>
          <w:szCs w:val="24"/>
        </w:rPr>
        <w:t xml:space="preserve"> wywieszeniu</w:t>
      </w:r>
      <w:r w:rsidR="000D2045" w:rsidRPr="00957B84">
        <w:rPr>
          <w:rFonts w:ascii="Times New Roman" w:hAnsi="Times New Roman" w:cs="Times New Roman"/>
          <w:sz w:val="24"/>
          <w:szCs w:val="24"/>
        </w:rPr>
        <w:t xml:space="preserve"> </w:t>
      </w:r>
      <w:r w:rsidR="002C157E" w:rsidRPr="00957B84">
        <w:rPr>
          <w:rFonts w:ascii="Times New Roman" w:hAnsi="Times New Roman" w:cs="Times New Roman"/>
          <w:sz w:val="24"/>
          <w:szCs w:val="24"/>
        </w:rPr>
        <w:t xml:space="preserve">wykazu podana zostanie do publicznej wiadomości przez ogłoszenie w prasie lokalnej. </w:t>
      </w:r>
    </w:p>
    <w:p w14:paraId="1D167930" w14:textId="77777777" w:rsidR="004E648B" w:rsidRPr="00957B84" w:rsidRDefault="004E648B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3C696" w14:textId="02DC609A" w:rsidR="00405214" w:rsidRPr="00957B84" w:rsidRDefault="00EA56FA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B84">
        <w:rPr>
          <w:rFonts w:ascii="Times New Roman" w:hAnsi="Times New Roman" w:cs="Times New Roman"/>
          <w:sz w:val="24"/>
          <w:szCs w:val="24"/>
        </w:rPr>
        <w:t xml:space="preserve">§ 3. Wykonanie zarządzenia powierza się Kierownikowi Referatu Planowania Przestrzennego </w:t>
      </w:r>
      <w:r w:rsidR="00B37B64" w:rsidRPr="00957B84">
        <w:rPr>
          <w:rFonts w:ascii="Times New Roman" w:hAnsi="Times New Roman" w:cs="Times New Roman"/>
          <w:sz w:val="24"/>
          <w:szCs w:val="24"/>
        </w:rPr>
        <w:br/>
      </w:r>
      <w:r w:rsidRPr="00957B84">
        <w:rPr>
          <w:rFonts w:ascii="Times New Roman" w:hAnsi="Times New Roman" w:cs="Times New Roman"/>
          <w:sz w:val="24"/>
          <w:szCs w:val="24"/>
        </w:rPr>
        <w:t>i Gospodarki Nieruchomościami</w:t>
      </w:r>
      <w:r w:rsidR="004E648B" w:rsidRPr="00957B84">
        <w:rPr>
          <w:rFonts w:ascii="Times New Roman" w:hAnsi="Times New Roman" w:cs="Times New Roman"/>
          <w:sz w:val="24"/>
          <w:szCs w:val="24"/>
        </w:rPr>
        <w:t>.</w:t>
      </w:r>
    </w:p>
    <w:p w14:paraId="502EA0FC" w14:textId="77777777" w:rsidR="004E648B" w:rsidRPr="00957B84" w:rsidRDefault="004E648B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9B1FF" w14:textId="0753BD15" w:rsidR="00405214" w:rsidRPr="00957B84" w:rsidRDefault="00EA56FA" w:rsidP="00B3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B84"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3289943D" w14:textId="6308B82F" w:rsidR="004526E7" w:rsidRPr="00D9165F" w:rsidRDefault="004526E7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5DF054" w14:textId="41F6288D" w:rsidR="00405214" w:rsidRPr="00D9165F" w:rsidRDefault="00405214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7E89E2" w14:textId="607C62B7" w:rsidR="00B56187" w:rsidRPr="00D9165F" w:rsidRDefault="00B56187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E3E87D" w14:textId="77777777" w:rsidR="00B56187" w:rsidRPr="00D9165F" w:rsidRDefault="00B56187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A97E07" w14:textId="77777777" w:rsidR="00405214" w:rsidRPr="00D9165F" w:rsidRDefault="00405214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D0DB06" w14:textId="77777777" w:rsidR="00405214" w:rsidRPr="00D9165F" w:rsidRDefault="00405214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B71AE0" w14:textId="77777777" w:rsidR="00405214" w:rsidRPr="00D9165F" w:rsidRDefault="00405214" w:rsidP="00B37B6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136753" w14:textId="77777777" w:rsidR="00405214" w:rsidRPr="00D9165F" w:rsidRDefault="004052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459D05" w14:textId="77777777" w:rsidR="00405214" w:rsidRDefault="004052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988F45" w14:textId="77777777" w:rsidR="00A7071C" w:rsidRDefault="00A7071C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262ED7" w14:textId="77777777" w:rsidR="00A7071C" w:rsidRPr="00D9165F" w:rsidRDefault="00A7071C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ADD28E" w14:textId="77777777" w:rsidR="00405214" w:rsidRPr="00D9165F" w:rsidRDefault="004052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E514B3" w14:textId="77777777" w:rsidR="00405214" w:rsidRPr="00D9165F" w:rsidRDefault="004052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0AD95F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456C04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DFC42D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054EB4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DC6DEC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FD0FDF" w14:textId="77777777" w:rsidR="00A05B14" w:rsidRPr="00D9165F" w:rsidRDefault="00A05B14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78C84D" w14:textId="77777777" w:rsidR="002007A9" w:rsidRPr="00D9165F" w:rsidRDefault="002007A9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9360E3" w14:textId="67769B3C" w:rsidR="00405214" w:rsidRPr="00A7071C" w:rsidRDefault="00EA56FA" w:rsidP="00643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71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D76793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E27DA7" w:rsidRPr="00A707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071C">
        <w:rPr>
          <w:rFonts w:ascii="Times New Roman" w:hAnsi="Times New Roman" w:cs="Times New Roman"/>
          <w:sz w:val="24"/>
          <w:szCs w:val="24"/>
        </w:rPr>
        <w:t>Załącznik</w:t>
      </w:r>
      <w:r w:rsidR="00E30CC2" w:rsidRPr="00A7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827C0" w14:textId="2E66303B" w:rsidR="00405214" w:rsidRPr="00A7071C" w:rsidRDefault="00E27DA7" w:rsidP="00F036DA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7071C">
        <w:rPr>
          <w:rFonts w:ascii="Times New Roman" w:hAnsi="Times New Roman" w:cs="Times New Roman"/>
          <w:sz w:val="24"/>
          <w:szCs w:val="24"/>
        </w:rPr>
        <w:t xml:space="preserve">        </w:t>
      </w:r>
      <w:r w:rsidR="00EA56FA" w:rsidRPr="00A7071C">
        <w:rPr>
          <w:rFonts w:ascii="Times New Roman" w:hAnsi="Times New Roman" w:cs="Times New Roman"/>
          <w:sz w:val="24"/>
          <w:szCs w:val="24"/>
        </w:rPr>
        <w:t>do zarządzenia nr</w:t>
      </w:r>
      <w:r w:rsidR="00E976D7">
        <w:rPr>
          <w:rFonts w:ascii="Times New Roman" w:hAnsi="Times New Roman" w:cs="Times New Roman"/>
          <w:sz w:val="24"/>
          <w:szCs w:val="24"/>
        </w:rPr>
        <w:t xml:space="preserve"> 95</w:t>
      </w:r>
      <w:r w:rsidR="0008344C" w:rsidRPr="00A7071C">
        <w:rPr>
          <w:rFonts w:ascii="Times New Roman" w:hAnsi="Times New Roman" w:cs="Times New Roman"/>
          <w:sz w:val="24"/>
          <w:szCs w:val="24"/>
        </w:rPr>
        <w:t>/24</w:t>
      </w:r>
    </w:p>
    <w:p w14:paraId="7CCC9FB4" w14:textId="494AD33B" w:rsidR="00405214" w:rsidRPr="00A7071C" w:rsidRDefault="00EA56FA" w:rsidP="00643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71C">
        <w:rPr>
          <w:rFonts w:ascii="Times New Roman" w:hAnsi="Times New Roman" w:cs="Times New Roman"/>
          <w:sz w:val="24"/>
          <w:szCs w:val="24"/>
        </w:rPr>
        <w:t xml:space="preserve"> </w:t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F036DA" w:rsidRPr="00A7071C">
        <w:rPr>
          <w:rFonts w:ascii="Times New Roman" w:hAnsi="Times New Roman" w:cs="Times New Roman"/>
          <w:sz w:val="24"/>
          <w:szCs w:val="24"/>
        </w:rPr>
        <w:tab/>
      </w:r>
      <w:r w:rsidR="00E27DA7" w:rsidRPr="00A707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071C">
        <w:rPr>
          <w:rFonts w:ascii="Times New Roman" w:hAnsi="Times New Roman" w:cs="Times New Roman"/>
          <w:sz w:val="24"/>
          <w:szCs w:val="24"/>
        </w:rPr>
        <w:t xml:space="preserve">Burmistrza Gminy Czempiń </w:t>
      </w:r>
    </w:p>
    <w:p w14:paraId="13F2A721" w14:textId="2F9D456E" w:rsidR="00405214" w:rsidRPr="00A7071C" w:rsidRDefault="00E27DA7" w:rsidP="00F036D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A7071C">
        <w:rPr>
          <w:rFonts w:ascii="Times New Roman" w:hAnsi="Times New Roman" w:cs="Times New Roman"/>
          <w:sz w:val="24"/>
          <w:szCs w:val="24"/>
        </w:rPr>
        <w:t xml:space="preserve">        </w:t>
      </w:r>
      <w:r w:rsidR="00A7071C">
        <w:rPr>
          <w:rFonts w:ascii="Times New Roman" w:hAnsi="Times New Roman" w:cs="Times New Roman"/>
          <w:sz w:val="24"/>
          <w:szCs w:val="24"/>
        </w:rPr>
        <w:t xml:space="preserve">z </w:t>
      </w:r>
      <w:r w:rsidR="00EA56FA" w:rsidRPr="00A7071C">
        <w:rPr>
          <w:rFonts w:ascii="Times New Roman" w:hAnsi="Times New Roman" w:cs="Times New Roman"/>
          <w:sz w:val="24"/>
          <w:szCs w:val="24"/>
        </w:rPr>
        <w:t>dnia</w:t>
      </w:r>
      <w:r w:rsidR="0008344C" w:rsidRPr="00A7071C">
        <w:rPr>
          <w:rFonts w:ascii="Times New Roman" w:hAnsi="Times New Roman" w:cs="Times New Roman"/>
          <w:sz w:val="24"/>
          <w:szCs w:val="24"/>
        </w:rPr>
        <w:t xml:space="preserve"> 2</w:t>
      </w:r>
      <w:r w:rsidR="00A7071C">
        <w:rPr>
          <w:rFonts w:ascii="Times New Roman" w:hAnsi="Times New Roman" w:cs="Times New Roman"/>
          <w:sz w:val="24"/>
          <w:szCs w:val="24"/>
        </w:rPr>
        <w:t>4</w:t>
      </w:r>
      <w:r w:rsidR="0008344C" w:rsidRPr="00A7071C">
        <w:rPr>
          <w:rFonts w:ascii="Times New Roman" w:hAnsi="Times New Roman" w:cs="Times New Roman"/>
          <w:sz w:val="24"/>
          <w:szCs w:val="24"/>
        </w:rPr>
        <w:t xml:space="preserve"> </w:t>
      </w:r>
      <w:r w:rsidR="00A7071C">
        <w:rPr>
          <w:rFonts w:ascii="Times New Roman" w:hAnsi="Times New Roman" w:cs="Times New Roman"/>
          <w:sz w:val="24"/>
          <w:szCs w:val="24"/>
        </w:rPr>
        <w:t>października</w:t>
      </w:r>
      <w:r w:rsidR="0008344C" w:rsidRPr="00A7071C">
        <w:rPr>
          <w:rFonts w:ascii="Times New Roman" w:hAnsi="Times New Roman" w:cs="Times New Roman"/>
          <w:sz w:val="24"/>
          <w:szCs w:val="24"/>
        </w:rPr>
        <w:t xml:space="preserve"> </w:t>
      </w:r>
      <w:r w:rsidR="00EA56FA" w:rsidRPr="00A7071C">
        <w:rPr>
          <w:rFonts w:ascii="Times New Roman" w:hAnsi="Times New Roman" w:cs="Times New Roman"/>
          <w:sz w:val="24"/>
          <w:szCs w:val="24"/>
        </w:rPr>
        <w:t>202</w:t>
      </w:r>
      <w:r w:rsidR="002007A9" w:rsidRPr="00A7071C">
        <w:rPr>
          <w:rFonts w:ascii="Times New Roman" w:hAnsi="Times New Roman" w:cs="Times New Roman"/>
          <w:sz w:val="24"/>
          <w:szCs w:val="24"/>
        </w:rPr>
        <w:t>4</w:t>
      </w:r>
      <w:r w:rsidR="00A7071C">
        <w:rPr>
          <w:rFonts w:ascii="Times New Roman" w:hAnsi="Times New Roman" w:cs="Times New Roman"/>
          <w:sz w:val="24"/>
          <w:szCs w:val="24"/>
        </w:rPr>
        <w:t xml:space="preserve"> </w:t>
      </w:r>
      <w:r w:rsidR="00EA56FA" w:rsidRPr="00A7071C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4987F3D" w14:textId="77777777" w:rsidR="00467A45" w:rsidRPr="00D9165F" w:rsidRDefault="00467A45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2902B0" w14:textId="48D52985" w:rsidR="00F036DA" w:rsidRPr="002506F6" w:rsidRDefault="00EA56FA" w:rsidP="00E30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06F6">
        <w:rPr>
          <w:rFonts w:ascii="Times New Roman" w:hAnsi="Times New Roman" w:cs="Times New Roman"/>
          <w:sz w:val="24"/>
          <w:szCs w:val="24"/>
        </w:rPr>
        <w:t>W Y K A Z</w:t>
      </w:r>
    </w:p>
    <w:p w14:paraId="124E9249" w14:textId="533E78C9" w:rsidR="003F2EBF" w:rsidRPr="003F2EBF" w:rsidRDefault="003F2EBF" w:rsidP="003F2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EBF">
        <w:rPr>
          <w:rFonts w:ascii="Times New Roman" w:hAnsi="Times New Roman" w:cs="Times New Roman"/>
          <w:sz w:val="24"/>
          <w:szCs w:val="24"/>
        </w:rPr>
        <w:t xml:space="preserve">Nieruchomości przeznaczonej do sprzedaży w drodze </w:t>
      </w:r>
      <w:r w:rsidR="002506F6" w:rsidRPr="002506F6">
        <w:rPr>
          <w:rFonts w:ascii="Times New Roman" w:hAnsi="Times New Roman" w:cs="Times New Roman"/>
          <w:sz w:val="24"/>
          <w:szCs w:val="24"/>
        </w:rPr>
        <w:t>ustnego przetargu ograniczonego na rze</w:t>
      </w:r>
      <w:r w:rsidR="002506F6">
        <w:rPr>
          <w:rFonts w:ascii="Times New Roman" w:hAnsi="Times New Roman" w:cs="Times New Roman"/>
          <w:sz w:val="24"/>
          <w:szCs w:val="24"/>
        </w:rPr>
        <w:t>c</w:t>
      </w:r>
      <w:r w:rsidR="002506F6" w:rsidRPr="002506F6">
        <w:rPr>
          <w:rFonts w:ascii="Times New Roman" w:hAnsi="Times New Roman" w:cs="Times New Roman"/>
          <w:sz w:val="24"/>
          <w:szCs w:val="24"/>
        </w:rPr>
        <w:t>z właścicieli nieruchomości sąsiednich</w:t>
      </w:r>
    </w:p>
    <w:p w14:paraId="26720D7E" w14:textId="007C6196" w:rsidR="00F036DA" w:rsidRPr="00D9165F" w:rsidRDefault="00F036DA" w:rsidP="00BA646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AA620E" w14:textId="01809ADE" w:rsidR="00023C02" w:rsidRDefault="00023C02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186"/>
        <w:gridCol w:w="1102"/>
        <w:gridCol w:w="1554"/>
        <w:gridCol w:w="1699"/>
        <w:gridCol w:w="1869"/>
      </w:tblGrid>
      <w:tr w:rsidR="002506F6" w:rsidRPr="002506F6" w14:paraId="50204682" w14:textId="77777777" w:rsidTr="002506F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7BE7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0C15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Oznaczenie </w:t>
            </w:r>
          </w:p>
          <w:p w14:paraId="41AB6030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księdze wieczystej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F444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działek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C4F3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w m</w:t>
            </w: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5580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Położenie nieruchomości, obręb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E452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  <w:p w14:paraId="0227E8F2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netto w zł</w:t>
            </w:r>
          </w:p>
        </w:tc>
      </w:tr>
      <w:tr w:rsidR="002506F6" w:rsidRPr="002506F6" w14:paraId="3C34939B" w14:textId="77777777" w:rsidTr="00B345C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4B8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2506F6" w:rsidRPr="002506F6" w14:paraId="1D9FB5A9" w14:textId="77777777" w:rsidTr="002506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188F4F" w14:textId="77777777" w:rsidR="002506F6" w:rsidRPr="002506F6" w:rsidRDefault="002506F6" w:rsidP="00250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E7F1F" w14:textId="77777777" w:rsidR="002506F6" w:rsidRPr="002506F6" w:rsidRDefault="002506F6" w:rsidP="00250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506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PO1K/00055213/5</w:t>
                  </w:r>
                </w:p>
              </w:tc>
            </w:tr>
          </w:tbl>
          <w:p w14:paraId="39B08902" w14:textId="0D9173EA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D41D" w14:textId="34DAFDDF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74/4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F4B" w14:textId="19BA16C9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12A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E329" w14:textId="6218A8AB" w:rsidR="002506F6" w:rsidRPr="002506F6" w:rsidRDefault="00712A92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Czempiń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573D" w14:textId="01E91BAD" w:rsidR="002506F6" w:rsidRPr="002506F6" w:rsidRDefault="00B345C1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19 600,00</w:t>
            </w:r>
          </w:p>
        </w:tc>
      </w:tr>
      <w:tr w:rsidR="002506F6" w:rsidRPr="002506F6" w14:paraId="4B3D0F9D" w14:textId="77777777" w:rsidTr="00B345C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0EE" w14:textId="378BF452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2506F6" w:rsidRPr="002506F6" w14:paraId="166BDA0F" w14:textId="77777777" w:rsidTr="002506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EC4DAC" w14:textId="77777777" w:rsidR="002506F6" w:rsidRPr="002506F6" w:rsidRDefault="002506F6" w:rsidP="00250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C7FB4" w14:textId="77777777" w:rsidR="002506F6" w:rsidRPr="002506F6" w:rsidRDefault="002506F6" w:rsidP="00250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506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PO1K/00055213/5</w:t>
                  </w:r>
                </w:p>
              </w:tc>
            </w:tr>
          </w:tbl>
          <w:p w14:paraId="3704C1AC" w14:textId="77777777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CF3" w14:textId="7D6623D2" w:rsidR="002506F6" w:rsidRPr="002506F6" w:rsidRDefault="002506F6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74/3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B78" w14:textId="4D1635F0" w:rsidR="002506F6" w:rsidRPr="002506F6" w:rsidRDefault="00712A92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897" w14:textId="42B02792" w:rsidR="002506F6" w:rsidRPr="002506F6" w:rsidRDefault="00712A92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Czempiń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3534" w14:textId="421D86FD" w:rsidR="002506F6" w:rsidRPr="00712A92" w:rsidRDefault="00B345C1" w:rsidP="00250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18 600,00</w:t>
            </w:r>
          </w:p>
        </w:tc>
      </w:tr>
    </w:tbl>
    <w:p w14:paraId="439BE7D8" w14:textId="77777777" w:rsidR="002506F6" w:rsidRPr="00D9165F" w:rsidRDefault="002506F6" w:rsidP="00643C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B9A947" w14:textId="406EF0CA" w:rsidR="00712A92" w:rsidRPr="00A6245B" w:rsidRDefault="00712A92" w:rsidP="00B345C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Gmina Czempiń nie posiada miejscowego planu zagospodarowania przestrzennego </w:t>
      </w:r>
      <w:r w:rsidRPr="00712A92">
        <w:rPr>
          <w:rFonts w:ascii="Times New Roman" w:eastAsia="Calibri" w:hAnsi="Times New Roman" w:cs="Times New Roman"/>
          <w:sz w:val="24"/>
          <w:szCs w:val="24"/>
        </w:rPr>
        <w:br/>
        <w:t>dla przedmiotow</w:t>
      </w:r>
      <w:r w:rsidR="00B345C1">
        <w:rPr>
          <w:rFonts w:ascii="Times New Roman" w:eastAsia="Calibri" w:hAnsi="Times New Roman" w:cs="Times New Roman"/>
          <w:sz w:val="24"/>
          <w:szCs w:val="24"/>
        </w:rPr>
        <w:t>ych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dział</w:t>
      </w:r>
      <w:r w:rsidR="00B345C1">
        <w:rPr>
          <w:rFonts w:ascii="Times New Roman" w:eastAsia="Calibri" w:hAnsi="Times New Roman" w:cs="Times New Roman"/>
          <w:sz w:val="24"/>
          <w:szCs w:val="24"/>
        </w:rPr>
        <w:t>e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k. </w:t>
      </w:r>
      <w:r w:rsidR="00B345C1" w:rsidRPr="00671DB4">
        <w:rPr>
          <w:rFonts w:ascii="Times New Roman" w:eastAsia="Calibri" w:hAnsi="Times New Roman" w:cs="Times New Roman"/>
          <w:sz w:val="24"/>
          <w:szCs w:val="24"/>
        </w:rPr>
        <w:t xml:space="preserve">Dla działki o nr </w:t>
      </w:r>
      <w:proofErr w:type="spellStart"/>
      <w:r w:rsidR="00B345C1" w:rsidRPr="00671DB4">
        <w:rPr>
          <w:rFonts w:ascii="Times New Roman" w:eastAsia="Calibri" w:hAnsi="Times New Roman" w:cs="Times New Roman"/>
          <w:sz w:val="24"/>
          <w:szCs w:val="24"/>
        </w:rPr>
        <w:t>ewid</w:t>
      </w:r>
      <w:proofErr w:type="spellEnd"/>
      <w:r w:rsidR="00B345C1" w:rsidRPr="00671DB4">
        <w:rPr>
          <w:rFonts w:ascii="Times New Roman" w:eastAsia="Calibri" w:hAnsi="Times New Roman" w:cs="Times New Roman"/>
          <w:sz w:val="24"/>
          <w:szCs w:val="24"/>
        </w:rPr>
        <w:t>. 74/3 wydana została decyzja o warunkach zabudowy na</w:t>
      </w:r>
      <w:r w:rsidR="00534244" w:rsidRPr="00671DB4">
        <w:rPr>
          <w:rFonts w:ascii="Times New Roman" w:eastAsia="Calibri" w:hAnsi="Times New Roman" w:cs="Times New Roman"/>
          <w:sz w:val="24"/>
          <w:szCs w:val="24"/>
        </w:rPr>
        <w:t xml:space="preserve"> budowę budynku gospodarczego. </w:t>
      </w:r>
      <w:r w:rsidRPr="00671DB4">
        <w:rPr>
          <w:rFonts w:ascii="Times New Roman" w:eastAsia="Calibri" w:hAnsi="Times New Roman" w:cs="Times New Roman"/>
          <w:sz w:val="24"/>
          <w:szCs w:val="24"/>
        </w:rPr>
        <w:t>W studium uwarunkowań i kierunków zagospodarowania przestrzennego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gminy Czempiń uchwalonym uchwałą nr L/446/22 Rady Miejskiej w Czempiniu z dnia 9 czerwca 2022 r. działk</w:t>
      </w:r>
      <w:r w:rsidR="00725F1A">
        <w:rPr>
          <w:rFonts w:ascii="Times New Roman" w:eastAsia="Calibri" w:hAnsi="Times New Roman" w:cs="Times New Roman"/>
          <w:sz w:val="24"/>
          <w:szCs w:val="24"/>
        </w:rPr>
        <w:t>i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przeznaczon</w:t>
      </w:r>
      <w:r w:rsidR="00725F1A">
        <w:rPr>
          <w:rFonts w:ascii="Times New Roman" w:eastAsia="Calibri" w:hAnsi="Times New Roman" w:cs="Times New Roman"/>
          <w:sz w:val="24"/>
          <w:szCs w:val="24"/>
        </w:rPr>
        <w:t>e są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pod tereny </w:t>
      </w:r>
      <w:r w:rsidR="00725F1A">
        <w:rPr>
          <w:rFonts w:ascii="Times New Roman" w:eastAsia="Calibri" w:hAnsi="Times New Roman" w:cs="Times New Roman"/>
          <w:sz w:val="24"/>
          <w:szCs w:val="24"/>
        </w:rPr>
        <w:br/>
      </w:r>
      <w:r w:rsidR="00A6245B" w:rsidRPr="00A6245B">
        <w:rPr>
          <w:rFonts w:ascii="Times New Roman" w:eastAsia="Calibri" w:hAnsi="Times New Roman" w:cs="Times New Roman"/>
          <w:sz w:val="24"/>
          <w:szCs w:val="24"/>
        </w:rPr>
        <w:t>o dominującej funkcji zabudowy mieszkaniowej z usługami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, oznaczone na rysunku studium symbolem </w:t>
      </w:r>
      <w:r w:rsidR="00A6245B" w:rsidRPr="00A6245B">
        <w:rPr>
          <w:rFonts w:ascii="Times New Roman" w:eastAsia="Calibri" w:hAnsi="Times New Roman" w:cs="Times New Roman"/>
          <w:sz w:val="24"/>
          <w:szCs w:val="24"/>
        </w:rPr>
        <w:t>MU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8B16BFD" w14:textId="6B7C53B8" w:rsidR="00193F4C" w:rsidRDefault="00E976D7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D7">
        <w:rPr>
          <w:rFonts w:ascii="Times New Roman" w:eastAsia="Calibri" w:hAnsi="Times New Roman" w:cs="Times New Roman"/>
          <w:sz w:val="24"/>
          <w:szCs w:val="24"/>
        </w:rPr>
        <w:t>Działk</w:t>
      </w:r>
      <w:r w:rsidR="00725F1A">
        <w:rPr>
          <w:rFonts w:ascii="Times New Roman" w:eastAsia="Calibri" w:hAnsi="Times New Roman" w:cs="Times New Roman"/>
          <w:sz w:val="24"/>
          <w:szCs w:val="24"/>
        </w:rPr>
        <w:t>a</w:t>
      </w:r>
      <w:r w:rsidRPr="00E976D7">
        <w:rPr>
          <w:rFonts w:ascii="Times New Roman" w:eastAsia="Calibri" w:hAnsi="Times New Roman" w:cs="Times New Roman"/>
          <w:sz w:val="24"/>
          <w:szCs w:val="24"/>
        </w:rPr>
        <w:t xml:space="preserve"> 74/4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jest niezabudowana, zagospodarowana, użytkowana jako plac,</w:t>
      </w:r>
      <w:r w:rsidR="002D10AC">
        <w:rPr>
          <w:rFonts w:ascii="Times New Roman" w:eastAsia="Calibri" w:hAnsi="Times New Roman" w:cs="Times New Roman"/>
          <w:sz w:val="24"/>
          <w:szCs w:val="24"/>
        </w:rPr>
        <w:t xml:space="preserve"> parking i skład</w:t>
      </w:r>
      <w:r w:rsidR="00193F4C">
        <w:rPr>
          <w:rFonts w:ascii="Times New Roman" w:eastAsia="Calibri" w:hAnsi="Times New Roman" w:cs="Times New Roman"/>
          <w:sz w:val="24"/>
          <w:szCs w:val="24"/>
        </w:rPr>
        <w:t xml:space="preserve">, położona przy ul. Zachodniej w pośredniej części Czempinia; teren jest płaski, częściowo ogrodzony, kształt działki foremny, mocno wydłużony; działka posiada dostęp do sieci  wodociągowej, kanalizacji sanitarnej i energetycznej, bezpośrednie sąsiedztwo stanowi zabudowa mieszkaniowa jednorodzinna i zabudowa usługowa. Na gruncie znajduje się ogrodzenie i część wiaty na drewno nietrwale z gruntem związanej. </w:t>
      </w:r>
    </w:p>
    <w:p w14:paraId="722EEAEF" w14:textId="09E40018" w:rsidR="00E976D7" w:rsidRDefault="00193F4C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Działka 74/3 – jest niezbudowana, zagospodarowana, porośnięta roślinnością niską i drzewami ozdobnymi, użytkowana jako plac, parking i teren zieleni, położona przy ul. Kościańskie Przedmieście w pośredniej części Czempinia; teren jest płaski, ogrodzony, kształt działki foremny, mocno wydłużony; działka posiada dostęp do sieci wodociągowej, kanalizacji sanitarnej, gazowej i energetycznej, bezpośrednie sąsiedztwo stanowi zabudowa mieszkaniowa jednorodzinna i zabudowa usługowa. Na gruncie znajduje się ogrodzenie, utwardzenie i część garażu blaszanego nietrwale z gruntem związanego. </w:t>
      </w:r>
    </w:p>
    <w:p w14:paraId="02BC6B16" w14:textId="3B448512" w:rsidR="00E976D7" w:rsidRDefault="00E976D7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D7">
        <w:rPr>
          <w:rFonts w:ascii="Times New Roman" w:eastAsia="Calibri" w:hAnsi="Times New Roman" w:cs="Times New Roman"/>
          <w:sz w:val="24"/>
          <w:szCs w:val="24"/>
        </w:rPr>
        <w:t>Dla działki 74/4 - s</w:t>
      </w:r>
      <w:r w:rsidR="00712A92" w:rsidRPr="00712A92">
        <w:rPr>
          <w:rFonts w:ascii="Times New Roman" w:eastAsia="Calibri" w:hAnsi="Times New Roman" w:cs="Times New Roman"/>
          <w:sz w:val="24"/>
          <w:szCs w:val="24"/>
        </w:rPr>
        <w:t>przedaż zwolniona z podatku VAT na podstawie art. 43 ust. 1 pkt 9 ustawy z dnia 11 marca 2004 r. o podatku od towarów i usług (Dz. U. z 2024 r. poz. 361).</w:t>
      </w:r>
    </w:p>
    <w:p w14:paraId="201C6EA5" w14:textId="37035068" w:rsidR="00712A92" w:rsidRPr="00712A92" w:rsidRDefault="00E976D7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 działki 74/3 – sprzedaż</w:t>
      </w:r>
      <w:r w:rsidRPr="00E976D7">
        <w:rPr>
          <w:rFonts w:ascii="Times New Roman" w:eastAsia="Calibri" w:hAnsi="Times New Roman" w:cs="Times New Roman"/>
          <w:sz w:val="24"/>
          <w:szCs w:val="24"/>
        </w:rPr>
        <w:t xml:space="preserve"> działk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976D7">
        <w:rPr>
          <w:rFonts w:ascii="Times New Roman" w:eastAsia="Calibri" w:hAnsi="Times New Roman" w:cs="Times New Roman"/>
          <w:sz w:val="24"/>
          <w:szCs w:val="24"/>
        </w:rPr>
        <w:t xml:space="preserve"> będzie opodatkowana VAT według stawki 23%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F96709" w14:textId="77777777" w:rsidR="008C356A" w:rsidRDefault="008C356A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D80C9" w14:textId="661EC1B0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Zgodnie z art. 34 ust. 1 i 2 ustawy o gospodarce nieruchomościami, pierwszeństwo w nabyciu, </w:t>
      </w:r>
      <w:r w:rsidRPr="00712A92">
        <w:rPr>
          <w:rFonts w:ascii="Times New Roman" w:eastAsia="Calibri" w:hAnsi="Times New Roman" w:cs="Times New Roman"/>
          <w:sz w:val="24"/>
          <w:szCs w:val="24"/>
        </w:rPr>
        <w:br/>
        <w:t xml:space="preserve">z zastrzeżeniem art. 216 a cyt. ustawy, przysługuje osobie, która spełnia jeden z następujących warunków: </w:t>
      </w:r>
    </w:p>
    <w:p w14:paraId="4FD29ED9" w14:textId="77777777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1) przysługuje jej roszczenie o nabycie nieruchomości z mocy niniejszej ustawy lub odrębnych przepisów, jeżeli złoży wniosek w terminie 6 tygodni, licząc od dnia wywieszenia wykazu; </w:t>
      </w:r>
    </w:p>
    <w:p w14:paraId="5E24C02D" w14:textId="77777777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jest poprzednim właścicielem zbywanej nieruchomości pozbawionym prawa własności </w:t>
      </w:r>
      <w:r w:rsidRPr="00712A92">
        <w:rPr>
          <w:rFonts w:ascii="Times New Roman" w:eastAsia="Calibri" w:hAnsi="Times New Roman" w:cs="Times New Roman"/>
          <w:sz w:val="24"/>
          <w:szCs w:val="24"/>
        </w:rPr>
        <w:br/>
        <w:t xml:space="preserve">tej nieruchomości przed dniem 5 grudnia 1990 r. albo jego spadkobiercą, jeżeli złoży wniosek </w:t>
      </w:r>
      <w:r w:rsidRPr="00712A92">
        <w:rPr>
          <w:rFonts w:ascii="Times New Roman" w:eastAsia="Calibri" w:hAnsi="Times New Roman" w:cs="Times New Roman"/>
          <w:sz w:val="24"/>
          <w:szCs w:val="24"/>
        </w:rPr>
        <w:br/>
        <w:t>w terminie 6 tygodni, licząc od dnia wywieszenia wykazu.</w:t>
      </w:r>
    </w:p>
    <w:p w14:paraId="42ED53EA" w14:textId="77777777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Warunkiem uprawniającym do nabycia wymienionych w wykazie nieruchomości przez w/w osoby jest złożenie wniosku o jej nabycie w siedzibie Urzędu Gminy w Czempiniu ul. ks. J. Popiełuszki 25, 64-020 Czempiń. </w:t>
      </w:r>
    </w:p>
    <w:p w14:paraId="25B9227C" w14:textId="77777777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CA6CB" w14:textId="6AD2BE32" w:rsidR="00712A92" w:rsidRPr="00712A92" w:rsidRDefault="00712A92" w:rsidP="00712A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Wywieszono na tablicy ogłoszeń od dnia </w:t>
      </w:r>
      <w:r w:rsidR="00A6245B">
        <w:rPr>
          <w:rFonts w:ascii="Times New Roman" w:eastAsia="Calibri" w:hAnsi="Times New Roman" w:cs="Times New Roman"/>
          <w:sz w:val="24"/>
          <w:szCs w:val="24"/>
        </w:rPr>
        <w:t>30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45B">
        <w:rPr>
          <w:rFonts w:ascii="Times New Roman" w:eastAsia="Calibri" w:hAnsi="Times New Roman" w:cs="Times New Roman"/>
          <w:sz w:val="24"/>
          <w:szCs w:val="24"/>
        </w:rPr>
        <w:t>października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2024 r. do dnia </w:t>
      </w:r>
      <w:r w:rsidR="00E976D7">
        <w:rPr>
          <w:rFonts w:ascii="Times New Roman" w:eastAsia="Calibri" w:hAnsi="Times New Roman" w:cs="Times New Roman"/>
          <w:sz w:val="24"/>
          <w:szCs w:val="24"/>
        </w:rPr>
        <w:t>20 listopada</w:t>
      </w:r>
      <w:r w:rsidRPr="00712A92">
        <w:rPr>
          <w:rFonts w:ascii="Times New Roman" w:eastAsia="Calibri" w:hAnsi="Times New Roman" w:cs="Times New Roman"/>
          <w:sz w:val="24"/>
          <w:szCs w:val="24"/>
        </w:rPr>
        <w:t xml:space="preserve"> 2024 r.</w:t>
      </w:r>
    </w:p>
    <w:p w14:paraId="3DC1D9CA" w14:textId="66214854" w:rsidR="00023C02" w:rsidRPr="00CA228B" w:rsidRDefault="00023C02" w:rsidP="00712A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023C02" w:rsidRPr="00CA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617F"/>
    <w:multiLevelType w:val="hybridMultilevel"/>
    <w:tmpl w:val="CFB8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C3EBC"/>
    <w:multiLevelType w:val="hybridMultilevel"/>
    <w:tmpl w:val="A33815C8"/>
    <w:lvl w:ilvl="0" w:tplc="E5C443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26641D3"/>
    <w:multiLevelType w:val="hybridMultilevel"/>
    <w:tmpl w:val="C3F6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D430C"/>
    <w:multiLevelType w:val="hybridMultilevel"/>
    <w:tmpl w:val="1174F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358425">
    <w:abstractNumId w:val="3"/>
  </w:num>
  <w:num w:numId="2" w16cid:durableId="462424744">
    <w:abstractNumId w:val="1"/>
  </w:num>
  <w:num w:numId="3" w16cid:durableId="440760180">
    <w:abstractNumId w:val="2"/>
  </w:num>
  <w:num w:numId="4" w16cid:durableId="7536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67"/>
    <w:rsid w:val="00002F24"/>
    <w:rsid w:val="00023C02"/>
    <w:rsid w:val="00056185"/>
    <w:rsid w:val="00063A85"/>
    <w:rsid w:val="0008344C"/>
    <w:rsid w:val="00097B40"/>
    <w:rsid w:val="000C2101"/>
    <w:rsid w:val="000D2045"/>
    <w:rsid w:val="000D77DD"/>
    <w:rsid w:val="00114167"/>
    <w:rsid w:val="00144839"/>
    <w:rsid w:val="001527FC"/>
    <w:rsid w:val="00157958"/>
    <w:rsid w:val="001632FD"/>
    <w:rsid w:val="0017682C"/>
    <w:rsid w:val="00193F4C"/>
    <w:rsid w:val="001E66DE"/>
    <w:rsid w:val="002007A9"/>
    <w:rsid w:val="00201F32"/>
    <w:rsid w:val="002075C3"/>
    <w:rsid w:val="0021515C"/>
    <w:rsid w:val="002242CC"/>
    <w:rsid w:val="00226FAA"/>
    <w:rsid w:val="00232478"/>
    <w:rsid w:val="002506F6"/>
    <w:rsid w:val="00283EB3"/>
    <w:rsid w:val="002C157E"/>
    <w:rsid w:val="002D10AC"/>
    <w:rsid w:val="00360639"/>
    <w:rsid w:val="00361A73"/>
    <w:rsid w:val="003D3793"/>
    <w:rsid w:val="003E3993"/>
    <w:rsid w:val="003F2EBF"/>
    <w:rsid w:val="00405214"/>
    <w:rsid w:val="00406268"/>
    <w:rsid w:val="00425D7A"/>
    <w:rsid w:val="00431BCC"/>
    <w:rsid w:val="00445B10"/>
    <w:rsid w:val="004526E7"/>
    <w:rsid w:val="00467A45"/>
    <w:rsid w:val="0048063C"/>
    <w:rsid w:val="0049157E"/>
    <w:rsid w:val="004A56AD"/>
    <w:rsid w:val="004D1D2B"/>
    <w:rsid w:val="004E62EC"/>
    <w:rsid w:val="004E648B"/>
    <w:rsid w:val="004F3137"/>
    <w:rsid w:val="00534244"/>
    <w:rsid w:val="00551E60"/>
    <w:rsid w:val="005A13BB"/>
    <w:rsid w:val="005F1097"/>
    <w:rsid w:val="00643CF8"/>
    <w:rsid w:val="00671DB4"/>
    <w:rsid w:val="00697277"/>
    <w:rsid w:val="006C6D68"/>
    <w:rsid w:val="006D2EF5"/>
    <w:rsid w:val="006E1803"/>
    <w:rsid w:val="006F42F5"/>
    <w:rsid w:val="006F70E3"/>
    <w:rsid w:val="007024A9"/>
    <w:rsid w:val="007115EB"/>
    <w:rsid w:val="00712A92"/>
    <w:rsid w:val="00725F1A"/>
    <w:rsid w:val="00744156"/>
    <w:rsid w:val="0074791D"/>
    <w:rsid w:val="007B0000"/>
    <w:rsid w:val="007D3967"/>
    <w:rsid w:val="00800800"/>
    <w:rsid w:val="00805DE8"/>
    <w:rsid w:val="008302B1"/>
    <w:rsid w:val="00854129"/>
    <w:rsid w:val="00881DF7"/>
    <w:rsid w:val="008A1A0E"/>
    <w:rsid w:val="008A7C6D"/>
    <w:rsid w:val="008A7E9C"/>
    <w:rsid w:val="008C356A"/>
    <w:rsid w:val="008F3590"/>
    <w:rsid w:val="008F39FE"/>
    <w:rsid w:val="00932F1B"/>
    <w:rsid w:val="00954216"/>
    <w:rsid w:val="00957B84"/>
    <w:rsid w:val="00984F31"/>
    <w:rsid w:val="009A3F29"/>
    <w:rsid w:val="009F332A"/>
    <w:rsid w:val="00A05B14"/>
    <w:rsid w:val="00A6245B"/>
    <w:rsid w:val="00A67BB8"/>
    <w:rsid w:val="00A7071C"/>
    <w:rsid w:val="00A768EF"/>
    <w:rsid w:val="00AB6523"/>
    <w:rsid w:val="00AC48B6"/>
    <w:rsid w:val="00AD4ABF"/>
    <w:rsid w:val="00AD68C8"/>
    <w:rsid w:val="00B0195C"/>
    <w:rsid w:val="00B345C1"/>
    <w:rsid w:val="00B351B9"/>
    <w:rsid w:val="00B358DB"/>
    <w:rsid w:val="00B37B64"/>
    <w:rsid w:val="00B56187"/>
    <w:rsid w:val="00B56D8C"/>
    <w:rsid w:val="00B906FE"/>
    <w:rsid w:val="00BA6463"/>
    <w:rsid w:val="00BF6E82"/>
    <w:rsid w:val="00C56ECD"/>
    <w:rsid w:val="00C655AD"/>
    <w:rsid w:val="00C823DA"/>
    <w:rsid w:val="00CA228B"/>
    <w:rsid w:val="00D01907"/>
    <w:rsid w:val="00D24109"/>
    <w:rsid w:val="00D525AB"/>
    <w:rsid w:val="00D539B9"/>
    <w:rsid w:val="00D76793"/>
    <w:rsid w:val="00D9165F"/>
    <w:rsid w:val="00D97A21"/>
    <w:rsid w:val="00DB7DAD"/>
    <w:rsid w:val="00E27DA7"/>
    <w:rsid w:val="00E30CC2"/>
    <w:rsid w:val="00E66C99"/>
    <w:rsid w:val="00E72ED1"/>
    <w:rsid w:val="00E944B6"/>
    <w:rsid w:val="00E976D7"/>
    <w:rsid w:val="00EA56FA"/>
    <w:rsid w:val="00EA73C6"/>
    <w:rsid w:val="00F036DA"/>
    <w:rsid w:val="00F03F25"/>
    <w:rsid w:val="00F11D3B"/>
    <w:rsid w:val="00F2779F"/>
    <w:rsid w:val="00F75826"/>
    <w:rsid w:val="00F90DDA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705"/>
  <w15:chartTrackingRefBased/>
  <w15:docId w15:val="{CC4911C6-9DAA-4185-96D8-FEA8AD2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32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4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47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6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Akochanowicz</dc:creator>
  <cp:keywords/>
  <dc:description/>
  <cp:lastModifiedBy>Mcichocka</cp:lastModifiedBy>
  <cp:revision>17</cp:revision>
  <cp:lastPrinted>2024-10-24T09:32:00Z</cp:lastPrinted>
  <dcterms:created xsi:type="dcterms:W3CDTF">2024-10-23T10:49:00Z</dcterms:created>
  <dcterms:modified xsi:type="dcterms:W3CDTF">2024-10-24T09:35:00Z</dcterms:modified>
</cp:coreProperties>
</file>