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03D" w:rsidRDefault="005E503D" w:rsidP="005E503D">
      <w:pPr>
        <w:spacing w:line="360" w:lineRule="auto"/>
        <w:jc w:val="right"/>
        <w:rPr>
          <w:b/>
        </w:rPr>
      </w:pPr>
      <w:r>
        <w:rPr>
          <w:b/>
        </w:rPr>
        <w:t xml:space="preserve">PROJEKT </w:t>
      </w:r>
    </w:p>
    <w:p w:rsidR="00014E1F" w:rsidRPr="00166A3C" w:rsidRDefault="0016352D" w:rsidP="0016352D">
      <w:pPr>
        <w:spacing w:line="360" w:lineRule="auto"/>
        <w:jc w:val="center"/>
        <w:rPr>
          <w:b/>
        </w:rPr>
      </w:pPr>
      <w:r w:rsidRPr="00166A3C">
        <w:rPr>
          <w:b/>
        </w:rPr>
        <w:t xml:space="preserve">UCHWAŁA NR </w:t>
      </w:r>
      <w:r w:rsidR="007B0A52" w:rsidRPr="00166A3C">
        <w:rPr>
          <w:b/>
        </w:rPr>
        <w:t>…………..</w:t>
      </w:r>
    </w:p>
    <w:p w:rsidR="00014E1F" w:rsidRPr="00166A3C" w:rsidRDefault="0016352D" w:rsidP="0016352D">
      <w:pPr>
        <w:spacing w:line="360" w:lineRule="auto"/>
        <w:jc w:val="center"/>
        <w:rPr>
          <w:b/>
        </w:rPr>
      </w:pPr>
      <w:r w:rsidRPr="00166A3C">
        <w:rPr>
          <w:b/>
        </w:rPr>
        <w:t>RADY</w:t>
      </w:r>
      <w:r w:rsidR="00014E1F" w:rsidRPr="00166A3C">
        <w:rPr>
          <w:b/>
        </w:rPr>
        <w:t xml:space="preserve"> M</w:t>
      </w:r>
      <w:r w:rsidRPr="00166A3C">
        <w:rPr>
          <w:b/>
        </w:rPr>
        <w:t>IEJSKIEJ W</w:t>
      </w:r>
      <w:r w:rsidR="00014E1F" w:rsidRPr="00166A3C">
        <w:rPr>
          <w:b/>
        </w:rPr>
        <w:t xml:space="preserve"> C</w:t>
      </w:r>
      <w:r w:rsidRPr="00166A3C">
        <w:rPr>
          <w:b/>
        </w:rPr>
        <w:t>ZEMPINIU</w:t>
      </w:r>
    </w:p>
    <w:p w:rsidR="00014E1F" w:rsidRPr="00166A3C" w:rsidRDefault="0016352D" w:rsidP="0016352D">
      <w:pPr>
        <w:spacing w:line="360" w:lineRule="auto"/>
        <w:jc w:val="center"/>
        <w:rPr>
          <w:b/>
        </w:rPr>
      </w:pPr>
      <w:r w:rsidRPr="00166A3C">
        <w:rPr>
          <w:b/>
        </w:rPr>
        <w:t xml:space="preserve">z dnia </w:t>
      </w:r>
      <w:r w:rsidR="00166A3C" w:rsidRPr="00166A3C">
        <w:rPr>
          <w:b/>
        </w:rPr>
        <w:t xml:space="preserve">27 marca 2017 r. </w:t>
      </w:r>
    </w:p>
    <w:p w:rsidR="00014E1F" w:rsidRPr="0016352D" w:rsidRDefault="00014E1F" w:rsidP="00014E1F"/>
    <w:p w:rsidR="00014E1F" w:rsidRPr="0016352D" w:rsidRDefault="00014E1F" w:rsidP="00014E1F"/>
    <w:p w:rsidR="00014E1F" w:rsidRPr="0016352D" w:rsidRDefault="00014E1F" w:rsidP="00014E1F">
      <w:pPr>
        <w:spacing w:line="360" w:lineRule="auto"/>
        <w:jc w:val="both"/>
        <w:rPr>
          <w:b/>
        </w:rPr>
      </w:pPr>
      <w:r w:rsidRPr="0016352D">
        <w:rPr>
          <w:b/>
        </w:rPr>
        <w:t>w sprawie</w:t>
      </w:r>
      <w:r w:rsidR="005E503D">
        <w:rPr>
          <w:b/>
        </w:rPr>
        <w:t xml:space="preserve"> zmiany uchwały Nr XXXV/248/16 rady Miejskiej w Czempiniu z dnia                  21 listopada 2017r. w sprawie</w:t>
      </w:r>
      <w:r w:rsidRPr="0016352D">
        <w:rPr>
          <w:b/>
        </w:rPr>
        <w:t xml:space="preserve"> Gminnego Programu Przeciwd</w:t>
      </w:r>
      <w:r w:rsidR="008973E7" w:rsidRPr="0016352D">
        <w:rPr>
          <w:b/>
        </w:rPr>
        <w:t>ziała</w:t>
      </w:r>
      <w:r w:rsidR="00A26218">
        <w:rPr>
          <w:b/>
        </w:rPr>
        <w:t>nia Narkomanii na rok 2017</w:t>
      </w:r>
      <w:r w:rsidR="00D73C60">
        <w:rPr>
          <w:b/>
        </w:rPr>
        <w:t>.</w:t>
      </w:r>
    </w:p>
    <w:p w:rsidR="00014E1F" w:rsidRPr="0016352D" w:rsidRDefault="00014E1F" w:rsidP="00014E1F"/>
    <w:p w:rsidR="00014E1F" w:rsidRPr="0016352D" w:rsidRDefault="00014E1F" w:rsidP="00014E1F"/>
    <w:p w:rsidR="00014E1F" w:rsidRPr="0016352D" w:rsidRDefault="00014E1F" w:rsidP="0016352D">
      <w:pPr>
        <w:spacing w:line="360" w:lineRule="auto"/>
        <w:ind w:firstLine="540"/>
        <w:jc w:val="both"/>
      </w:pPr>
      <w:r w:rsidRPr="0016352D">
        <w:t>Na podstawie art.</w:t>
      </w:r>
      <w:bookmarkStart w:id="0" w:name="_GoBack"/>
      <w:bookmarkEnd w:id="0"/>
      <w:r w:rsidRPr="0016352D">
        <w:t xml:space="preserve"> 18 ust. 2 pkt 15 ustawy z dnia 8 marca 199</w:t>
      </w:r>
      <w:r w:rsidR="002D69DE" w:rsidRPr="0016352D">
        <w:t>0</w:t>
      </w:r>
      <w:r w:rsidR="0016352D" w:rsidRPr="0016352D">
        <w:t xml:space="preserve"> </w:t>
      </w:r>
      <w:r w:rsidR="002D69DE" w:rsidRPr="0016352D">
        <w:t>r. o sa</w:t>
      </w:r>
      <w:r w:rsidR="008973E7" w:rsidRPr="0016352D">
        <w:t>morządzie gminnym (Dz. U. z 2016</w:t>
      </w:r>
      <w:r w:rsidR="0016352D" w:rsidRPr="0016352D">
        <w:t xml:space="preserve"> r.</w:t>
      </w:r>
      <w:r w:rsidR="008973E7" w:rsidRPr="0016352D">
        <w:t>, poz. 446</w:t>
      </w:r>
      <w:r w:rsidR="0016352D" w:rsidRPr="0016352D">
        <w:t>, ze zm.</w:t>
      </w:r>
      <w:r w:rsidRPr="0016352D">
        <w:t>) oraz art. 10 ust. 3 ustawy z dnia 29 lipca 2005 r. o przeciwdziałaniu nark</w:t>
      </w:r>
      <w:r w:rsidR="008973E7" w:rsidRPr="0016352D">
        <w:t>omanii (Dz. U. z 2016 r., poz. 224</w:t>
      </w:r>
      <w:r w:rsidR="0016352D" w:rsidRPr="0016352D">
        <w:t>, ze zm.) Rada Miejska</w:t>
      </w:r>
      <w:r w:rsidR="0016352D" w:rsidRPr="0016352D">
        <w:br/>
      </w:r>
      <w:r w:rsidRPr="0016352D">
        <w:t>w Czempiniu uchwala, co następuje</w:t>
      </w:r>
      <w:r w:rsidR="002D69DE" w:rsidRPr="0016352D">
        <w:t>:</w:t>
      </w:r>
    </w:p>
    <w:p w:rsidR="00014E1F" w:rsidRPr="0016352D" w:rsidRDefault="00014E1F" w:rsidP="00014E1F">
      <w:pPr>
        <w:spacing w:line="360" w:lineRule="auto"/>
        <w:jc w:val="both"/>
      </w:pPr>
    </w:p>
    <w:p w:rsidR="00014E1F" w:rsidRPr="0016352D" w:rsidRDefault="0016352D" w:rsidP="0016352D">
      <w:pPr>
        <w:spacing w:line="360" w:lineRule="auto"/>
        <w:jc w:val="both"/>
      </w:pPr>
      <w:r w:rsidRPr="0016352D">
        <w:rPr>
          <w:b/>
        </w:rPr>
        <w:t>§  1.</w:t>
      </w:r>
      <w:r w:rsidRPr="0016352D">
        <w:t> </w:t>
      </w:r>
      <w:r w:rsidR="00014E1F" w:rsidRPr="0016352D">
        <w:t>Gminny Program Przeciwd</w:t>
      </w:r>
      <w:r w:rsidR="00A26218">
        <w:t xml:space="preserve">ziałania Narkomanii na rok </w:t>
      </w:r>
      <w:r w:rsidR="008973E7" w:rsidRPr="0016352D">
        <w:t>2017</w:t>
      </w:r>
      <w:r w:rsidR="00014E1F" w:rsidRPr="0016352D">
        <w:t xml:space="preserve"> </w:t>
      </w:r>
      <w:r w:rsidR="005E503D">
        <w:t xml:space="preserve">otrzymuje brzmienie jak            w </w:t>
      </w:r>
      <w:r w:rsidR="00014E1F" w:rsidRPr="0016352D">
        <w:t>z</w:t>
      </w:r>
      <w:r w:rsidR="005E503D">
        <w:t>ałączniku do niniejszej uchwały.</w:t>
      </w:r>
    </w:p>
    <w:p w:rsidR="00014E1F" w:rsidRPr="0016352D" w:rsidRDefault="00014E1F" w:rsidP="0016352D">
      <w:pPr>
        <w:spacing w:line="360" w:lineRule="auto"/>
        <w:jc w:val="both"/>
      </w:pPr>
    </w:p>
    <w:p w:rsidR="00014E1F" w:rsidRPr="0016352D" w:rsidRDefault="0016352D" w:rsidP="0016352D">
      <w:pPr>
        <w:spacing w:line="360" w:lineRule="auto"/>
        <w:jc w:val="both"/>
      </w:pPr>
      <w:r w:rsidRPr="0016352D">
        <w:rPr>
          <w:b/>
        </w:rPr>
        <w:t>§  2.</w:t>
      </w:r>
      <w:r w:rsidRPr="0016352D">
        <w:t> </w:t>
      </w:r>
      <w:r w:rsidR="00014E1F" w:rsidRPr="0016352D">
        <w:t>Wykonanie uch</w:t>
      </w:r>
      <w:r w:rsidRPr="0016352D">
        <w:t>wały powierza się Burmistrzowi Gminy Czempiń.</w:t>
      </w:r>
    </w:p>
    <w:p w:rsidR="00014E1F" w:rsidRPr="0016352D" w:rsidRDefault="00014E1F" w:rsidP="0016352D">
      <w:pPr>
        <w:spacing w:line="360" w:lineRule="auto"/>
        <w:jc w:val="both"/>
      </w:pPr>
    </w:p>
    <w:p w:rsidR="00014E1F" w:rsidRPr="0016352D" w:rsidRDefault="0016352D" w:rsidP="0016352D">
      <w:pPr>
        <w:spacing w:line="360" w:lineRule="auto"/>
        <w:jc w:val="both"/>
      </w:pPr>
      <w:r w:rsidRPr="0016352D">
        <w:rPr>
          <w:b/>
        </w:rPr>
        <w:t>§  3.</w:t>
      </w:r>
      <w:r w:rsidRPr="0016352D">
        <w:t> </w:t>
      </w:r>
      <w:r w:rsidR="00014E1F" w:rsidRPr="0016352D">
        <w:t>Uchwała wchodzi</w:t>
      </w:r>
      <w:r w:rsidR="00DD65C4">
        <w:t xml:space="preserve"> w życie z dniem podjęcia. </w:t>
      </w:r>
    </w:p>
    <w:p w:rsidR="00014E1F" w:rsidRPr="0016352D" w:rsidRDefault="00014E1F" w:rsidP="0016352D">
      <w:pPr>
        <w:spacing w:line="360" w:lineRule="auto"/>
        <w:jc w:val="both"/>
      </w:pPr>
    </w:p>
    <w:p w:rsidR="00014E1F" w:rsidRPr="0016352D" w:rsidRDefault="0016352D" w:rsidP="0016352D">
      <w:pPr>
        <w:spacing w:line="360" w:lineRule="auto"/>
        <w:jc w:val="both"/>
      </w:pPr>
      <w:r w:rsidRPr="0016352D">
        <w:rPr>
          <w:b/>
        </w:rPr>
        <w:t>§  4.</w:t>
      </w:r>
      <w:r w:rsidRPr="0016352D">
        <w:t> </w:t>
      </w:r>
      <w:r w:rsidR="00014E1F" w:rsidRPr="0016352D">
        <w:t xml:space="preserve">Uchwała podlega podaniu do publicznej wiadomości poprzez rozplakatowanie obwieszczeń w gmachu Urzędu Gminy. </w:t>
      </w:r>
    </w:p>
    <w:p w:rsidR="00014E1F" w:rsidRPr="0016352D" w:rsidRDefault="00014E1F" w:rsidP="00014E1F">
      <w:pPr>
        <w:spacing w:line="360" w:lineRule="auto"/>
        <w:jc w:val="both"/>
      </w:pPr>
    </w:p>
    <w:p w:rsidR="00014E1F" w:rsidRPr="0016352D" w:rsidRDefault="00014E1F" w:rsidP="00014E1F">
      <w:pPr>
        <w:spacing w:line="360" w:lineRule="auto"/>
        <w:jc w:val="both"/>
      </w:pPr>
    </w:p>
    <w:p w:rsidR="00014E1F" w:rsidRPr="0016352D" w:rsidRDefault="00014E1F" w:rsidP="00014E1F">
      <w:pPr>
        <w:spacing w:line="360" w:lineRule="auto"/>
        <w:jc w:val="both"/>
      </w:pPr>
    </w:p>
    <w:p w:rsidR="00014E1F" w:rsidRPr="0016352D" w:rsidRDefault="00014E1F" w:rsidP="00014E1F">
      <w:pPr>
        <w:spacing w:line="360" w:lineRule="auto"/>
        <w:jc w:val="both"/>
      </w:pPr>
    </w:p>
    <w:p w:rsidR="00014E1F" w:rsidRPr="0016352D" w:rsidRDefault="00014E1F" w:rsidP="00014E1F">
      <w:pPr>
        <w:spacing w:line="360" w:lineRule="auto"/>
        <w:jc w:val="both"/>
      </w:pPr>
    </w:p>
    <w:p w:rsidR="00014E1F" w:rsidRPr="0016352D" w:rsidRDefault="00014E1F" w:rsidP="00014E1F">
      <w:pPr>
        <w:spacing w:line="360" w:lineRule="auto"/>
        <w:jc w:val="both"/>
      </w:pPr>
    </w:p>
    <w:p w:rsidR="00014E1F" w:rsidRPr="0016352D" w:rsidRDefault="00014E1F" w:rsidP="00014E1F">
      <w:pPr>
        <w:spacing w:line="360" w:lineRule="auto"/>
        <w:jc w:val="both"/>
      </w:pPr>
    </w:p>
    <w:p w:rsidR="008973E7" w:rsidRDefault="008973E7" w:rsidP="00014E1F">
      <w:pPr>
        <w:spacing w:line="360" w:lineRule="auto"/>
        <w:jc w:val="center"/>
      </w:pPr>
    </w:p>
    <w:p w:rsidR="00D73C60" w:rsidRPr="0016352D" w:rsidRDefault="00D73C60" w:rsidP="00014E1F">
      <w:pPr>
        <w:spacing w:line="360" w:lineRule="auto"/>
        <w:jc w:val="center"/>
      </w:pPr>
    </w:p>
    <w:p w:rsidR="008973E7" w:rsidRPr="0016352D" w:rsidRDefault="008973E7" w:rsidP="00DD65C4">
      <w:pPr>
        <w:spacing w:line="360" w:lineRule="auto"/>
      </w:pPr>
    </w:p>
    <w:p w:rsidR="00014E1F" w:rsidRPr="00166A3C" w:rsidRDefault="00014E1F" w:rsidP="00014E1F">
      <w:pPr>
        <w:spacing w:line="360" w:lineRule="auto"/>
        <w:jc w:val="center"/>
        <w:rPr>
          <w:b/>
        </w:rPr>
      </w:pPr>
      <w:r w:rsidRPr="00166A3C">
        <w:rPr>
          <w:b/>
        </w:rPr>
        <w:lastRenderedPageBreak/>
        <w:t>Uzasadnienie</w:t>
      </w:r>
    </w:p>
    <w:p w:rsidR="00D73C60" w:rsidRPr="00166A3C" w:rsidRDefault="00F94F0C" w:rsidP="00014E1F">
      <w:pPr>
        <w:spacing w:line="360" w:lineRule="auto"/>
        <w:jc w:val="center"/>
        <w:rPr>
          <w:b/>
        </w:rPr>
      </w:pPr>
      <w:r w:rsidRPr="00166A3C">
        <w:rPr>
          <w:b/>
        </w:rPr>
        <w:t>d</w:t>
      </w:r>
      <w:r w:rsidR="00D73C60" w:rsidRPr="00166A3C">
        <w:rPr>
          <w:b/>
        </w:rPr>
        <w:t xml:space="preserve">o </w:t>
      </w:r>
      <w:r w:rsidR="007B0A52" w:rsidRPr="00166A3C">
        <w:rPr>
          <w:b/>
        </w:rPr>
        <w:t>U</w:t>
      </w:r>
      <w:r w:rsidR="00D73C60" w:rsidRPr="00166A3C">
        <w:rPr>
          <w:b/>
        </w:rPr>
        <w:t xml:space="preserve">chwały </w:t>
      </w:r>
      <w:r w:rsidR="007B0A52" w:rsidRPr="00166A3C">
        <w:rPr>
          <w:b/>
        </w:rPr>
        <w:t>N</w:t>
      </w:r>
      <w:r w:rsidR="00D73C60" w:rsidRPr="00166A3C">
        <w:rPr>
          <w:b/>
        </w:rPr>
        <w:t xml:space="preserve">r </w:t>
      </w:r>
    </w:p>
    <w:p w:rsidR="00F94F0C" w:rsidRPr="00166A3C" w:rsidRDefault="00DD65C4" w:rsidP="00014E1F">
      <w:pPr>
        <w:spacing w:line="360" w:lineRule="auto"/>
        <w:jc w:val="center"/>
        <w:rPr>
          <w:b/>
        </w:rPr>
      </w:pPr>
      <w:r w:rsidRPr="00166A3C">
        <w:rPr>
          <w:b/>
        </w:rPr>
        <w:t xml:space="preserve">z dnia </w:t>
      </w:r>
      <w:r w:rsidR="00166A3C">
        <w:rPr>
          <w:b/>
        </w:rPr>
        <w:t xml:space="preserve">27 marca 2017r. </w:t>
      </w:r>
    </w:p>
    <w:p w:rsidR="00014E1F" w:rsidRPr="00166A3C" w:rsidRDefault="00014E1F" w:rsidP="00014E1F">
      <w:pPr>
        <w:spacing w:line="360" w:lineRule="auto"/>
        <w:jc w:val="both"/>
      </w:pPr>
    </w:p>
    <w:p w:rsidR="00DD65C4" w:rsidRPr="00166A3C" w:rsidRDefault="00DD65C4" w:rsidP="0016352D">
      <w:pPr>
        <w:spacing w:line="360" w:lineRule="auto"/>
        <w:ind w:firstLine="708"/>
        <w:jc w:val="both"/>
      </w:pPr>
      <w:r w:rsidRPr="00166A3C">
        <w:t>Gminny Program Przeciwdziałania Narkomanii na rok 2017 został uchwalony uchwałą Rady Miejskiej w Czempiniu z dnia 21 listopada 201</w:t>
      </w:r>
      <w:r w:rsidR="002B0211" w:rsidRPr="00166A3C">
        <w:t>6</w:t>
      </w:r>
      <w:r w:rsidRPr="00166A3C">
        <w:t xml:space="preserve"> roku. W związku z faktem, iż w Gimnazjum im. Stanisława Kielicha w Borowie realizowany jest od września 2016 roku program „Nasze Zasady. Twoje Bezpieczeństwo” przez Fundację „Pro Familia Mea” zasadne jest wsparcie realizacji tegoż programu poprzez jego dofinansowanie z Gminnego </w:t>
      </w:r>
      <w:r w:rsidR="002B0211" w:rsidRPr="00166A3C">
        <w:t>P</w:t>
      </w:r>
      <w:r w:rsidRPr="00166A3C">
        <w:t xml:space="preserve">rogramu Przeciwdziałania Narkomanii. </w:t>
      </w:r>
      <w:r w:rsidR="002B0211" w:rsidRPr="00166A3C">
        <w:t>P</w:t>
      </w:r>
      <w:r w:rsidRPr="00166A3C">
        <w:t>rogram realizowany w Gimnazjum polega na regularnych wizytach przewodnika z psem, podczas których dokonuje sprawdzenia wskazanych sal lekcyjnych, w których przebywają uczniowie, szatni, szafek, toalet, korytarzy, terenu przyległego do szkoły, wskazanych grup uczniów. program obejmuje również spotkania Przewodnika z psem oraz Przedstawiciela Fundacji z Dyrekcją, pedagogiem szkolnym. całym gronem Pedagogicznym i Radą Rodziców oraz uczniami. Fundacja „Pro Familia Mea” złożyła wniosek o dofinansowanie działań w kwocie 563 zł z przeznaczeniem na dojazd Przewodnika do placówki na terenie gminy Czempiń oraz karmy do psa.</w:t>
      </w:r>
    </w:p>
    <w:p w:rsidR="00DD65C4" w:rsidRPr="00166A3C" w:rsidRDefault="00DD65C4" w:rsidP="0016352D">
      <w:pPr>
        <w:spacing w:line="360" w:lineRule="auto"/>
        <w:ind w:firstLine="708"/>
        <w:jc w:val="both"/>
      </w:pPr>
      <w:r w:rsidRPr="00166A3C">
        <w:t xml:space="preserve">Dofinansowanie wniosku jest możliwe jedynie pod warunkiem wprowadzenia tegoż zadania do Gminnego programu Przeciwdziałania Narkomanii na 2017 rok, zatem podjecie przedmiotowej uchwały jest uzasadnione.    </w:t>
      </w:r>
    </w:p>
    <w:p w:rsidR="00DD65C4" w:rsidRPr="00166A3C" w:rsidRDefault="00DD65C4" w:rsidP="0016352D">
      <w:pPr>
        <w:spacing w:line="360" w:lineRule="auto"/>
        <w:ind w:firstLine="708"/>
        <w:jc w:val="both"/>
      </w:pPr>
    </w:p>
    <w:p w:rsidR="00DD65C4" w:rsidRPr="00166A3C" w:rsidRDefault="00DD65C4" w:rsidP="0016352D">
      <w:pPr>
        <w:spacing w:line="360" w:lineRule="auto"/>
        <w:ind w:firstLine="708"/>
        <w:jc w:val="both"/>
      </w:pPr>
    </w:p>
    <w:p w:rsidR="00DD65C4" w:rsidRPr="00166A3C" w:rsidRDefault="00DD65C4" w:rsidP="0016352D">
      <w:pPr>
        <w:spacing w:line="360" w:lineRule="auto"/>
        <w:ind w:firstLine="708"/>
        <w:jc w:val="both"/>
      </w:pPr>
    </w:p>
    <w:p w:rsidR="00124E10" w:rsidRPr="0016352D" w:rsidRDefault="00124E10"/>
    <w:sectPr w:rsidR="00124E10" w:rsidRPr="0016352D" w:rsidSect="00124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014E1F"/>
    <w:rsid w:val="00014E1F"/>
    <w:rsid w:val="00015B55"/>
    <w:rsid w:val="00021453"/>
    <w:rsid w:val="0008020A"/>
    <w:rsid w:val="001140D7"/>
    <w:rsid w:val="00124E10"/>
    <w:rsid w:val="00145CDF"/>
    <w:rsid w:val="0016352D"/>
    <w:rsid w:val="00166A3C"/>
    <w:rsid w:val="0018594F"/>
    <w:rsid w:val="002A4377"/>
    <w:rsid w:val="002B0211"/>
    <w:rsid w:val="002D69DE"/>
    <w:rsid w:val="00305A62"/>
    <w:rsid w:val="0042392E"/>
    <w:rsid w:val="00540510"/>
    <w:rsid w:val="005E503D"/>
    <w:rsid w:val="0065387D"/>
    <w:rsid w:val="007B0A52"/>
    <w:rsid w:val="007F3171"/>
    <w:rsid w:val="008973E7"/>
    <w:rsid w:val="0094012E"/>
    <w:rsid w:val="00A26218"/>
    <w:rsid w:val="00B74CF1"/>
    <w:rsid w:val="00D27FFE"/>
    <w:rsid w:val="00D73C60"/>
    <w:rsid w:val="00DD65C4"/>
    <w:rsid w:val="00ED4159"/>
    <w:rsid w:val="00F561EF"/>
    <w:rsid w:val="00F94F0C"/>
    <w:rsid w:val="00FA6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140D7"/>
    <w:pPr>
      <w:keepNext/>
      <w:spacing w:before="240" w:after="60"/>
      <w:outlineLvl w:val="0"/>
    </w:pPr>
    <w:rPr>
      <w:rFonts w:eastAsiaTheme="minorHAnsi" w:cstheme="minorBidi"/>
      <w:b/>
      <w:bCs/>
      <w:kern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140D7"/>
    <w:rPr>
      <w:b/>
      <w:bCs/>
      <w:kern w:val="32"/>
      <w:sz w:val="24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65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65C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65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65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65C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5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5C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140D7"/>
    <w:pPr>
      <w:keepNext/>
      <w:spacing w:before="240" w:after="60"/>
      <w:outlineLvl w:val="0"/>
    </w:pPr>
    <w:rPr>
      <w:rFonts w:eastAsiaTheme="minorHAnsi" w:cstheme="minorBidi"/>
      <w:b/>
      <w:bCs/>
      <w:kern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140D7"/>
    <w:rPr>
      <w:b/>
      <w:bCs/>
      <w:kern w:val="32"/>
      <w:sz w:val="24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65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65C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65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65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65C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5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5C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DD170-DAD9-4607-9097-84ED6A137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4</cp:revision>
  <cp:lastPrinted>2017-03-16T14:49:00Z</cp:lastPrinted>
  <dcterms:created xsi:type="dcterms:W3CDTF">2017-03-16T14:41:00Z</dcterms:created>
  <dcterms:modified xsi:type="dcterms:W3CDTF">2017-03-17T08:05:00Z</dcterms:modified>
</cp:coreProperties>
</file>