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FF526C">
        <w:rPr>
          <w:rFonts w:ascii="Times New Roman" w:hAnsi="Times New Roman"/>
          <w:b/>
          <w:bCs/>
          <w:sz w:val="24"/>
          <w:szCs w:val="24"/>
        </w:rPr>
        <w:t xml:space="preserve"> XXVIII/233/20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C941D3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C941D3">
        <w:rPr>
          <w:rFonts w:ascii="Times New Roman" w:hAnsi="Times New Roman"/>
          <w:b/>
          <w:bCs/>
          <w:sz w:val="24"/>
          <w:szCs w:val="24"/>
        </w:rPr>
        <w:t xml:space="preserve"> Jasień 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C941D3">
        <w:rPr>
          <w:rFonts w:ascii="Times New Roman" w:hAnsi="Times New Roman"/>
          <w:sz w:val="24"/>
          <w:szCs w:val="24"/>
        </w:rPr>
        <w:t>Jasień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C941D3">
        <w:rPr>
          <w:rFonts w:ascii="Times New Roman" w:hAnsi="Times New Roman"/>
          <w:sz w:val="24"/>
          <w:szCs w:val="24"/>
        </w:rPr>
        <w:t>476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C941D3">
        <w:rPr>
          <w:rFonts w:ascii="Times New Roman" w:hAnsi="Times New Roman"/>
          <w:sz w:val="24"/>
          <w:szCs w:val="24"/>
        </w:rPr>
        <w:t xml:space="preserve"> 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C941D3">
        <w:rPr>
          <w:rFonts w:ascii="Times New Roman" w:hAnsi="Times New Roman"/>
          <w:sz w:val="24"/>
          <w:szCs w:val="24"/>
        </w:rPr>
        <w:t>Jasień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C941D3">
        <w:rPr>
          <w:rFonts w:ascii="Times New Roman" w:hAnsi="Times New Roman"/>
          <w:sz w:val="24"/>
          <w:szCs w:val="24"/>
        </w:rPr>
        <w:t>5256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C941D3">
        <w:rPr>
          <w:rFonts w:ascii="Times New Roman" w:hAnsi="Times New Roman"/>
          <w:sz w:val="24"/>
          <w:szCs w:val="24"/>
        </w:rPr>
        <w:t xml:space="preserve">Jasień.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FF526C">
        <w:rPr>
          <w:rFonts w:ascii="Times New Roman" w:hAnsi="Times New Roman"/>
          <w:sz w:val="24"/>
          <w:szCs w:val="24"/>
        </w:rPr>
        <w:t xml:space="preserve"> XXVIII/233/20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C941D3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C941D3">
        <w:rPr>
          <w:rFonts w:ascii="Times New Roman" w:hAnsi="Times New Roman"/>
          <w:b/>
          <w:sz w:val="24"/>
          <w:szCs w:val="24"/>
        </w:rPr>
        <w:t>JASIEŃ</w:t>
      </w:r>
    </w:p>
    <w:p w:rsidR="003C6C50" w:rsidRPr="00E3558F" w:rsidRDefault="003C6C50" w:rsidP="00C941D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941D3">
        <w:rPr>
          <w:rFonts w:ascii="Times New Roman" w:hAnsi="Times New Roman"/>
          <w:sz w:val="24"/>
          <w:szCs w:val="24"/>
        </w:rPr>
        <w:t>Jasień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</w:t>
      </w:r>
      <w:r w:rsidR="00C941D3">
        <w:rPr>
          <w:rFonts w:ascii="Times New Roman" w:hAnsi="Times New Roman"/>
          <w:sz w:val="24"/>
          <w:szCs w:val="24"/>
        </w:rPr>
        <w:t>o Jasień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941D3">
        <w:rPr>
          <w:rFonts w:ascii="Times New Roman" w:hAnsi="Times New Roman"/>
          <w:sz w:val="24"/>
          <w:szCs w:val="24"/>
        </w:rPr>
        <w:t>Jasień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941D3">
        <w:rPr>
          <w:rFonts w:ascii="Times New Roman" w:hAnsi="Times New Roman"/>
          <w:sz w:val="24"/>
          <w:szCs w:val="24"/>
        </w:rPr>
        <w:t>Jasień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941D3">
        <w:rPr>
          <w:rFonts w:ascii="Times New Roman" w:hAnsi="Times New Roman"/>
          <w:sz w:val="24"/>
          <w:szCs w:val="24"/>
        </w:rPr>
        <w:t>Jasień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C941D3">
        <w:rPr>
          <w:rFonts w:ascii="Times New Roman" w:hAnsi="Times New Roman"/>
          <w:sz w:val="24"/>
          <w:szCs w:val="24"/>
        </w:rPr>
        <w:t xml:space="preserve"> Jasień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 xml:space="preserve">Sołectwem" stanowi jednostkę pomocniczą Gminy Czempiń </w:t>
      </w:r>
      <w:r w:rsidR="00C941D3">
        <w:rPr>
          <w:rFonts w:ascii="Times New Roman" w:hAnsi="Times New Roman"/>
          <w:sz w:val="24"/>
          <w:szCs w:val="24"/>
        </w:rPr>
        <w:t xml:space="preserve">           </w:t>
      </w:r>
      <w:r w:rsidR="000200AC" w:rsidRPr="00E3558F">
        <w:rPr>
          <w:rFonts w:ascii="Times New Roman" w:hAnsi="Times New Roman"/>
          <w:sz w:val="24"/>
          <w:szCs w:val="24"/>
        </w:rPr>
        <w:t>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C941D3">
        <w:rPr>
          <w:rFonts w:ascii="Times New Roman" w:hAnsi="Times New Roman"/>
          <w:sz w:val="24"/>
          <w:szCs w:val="24"/>
        </w:rPr>
        <w:t>Jasień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C941D3">
        <w:rPr>
          <w:rFonts w:ascii="Times New Roman" w:hAnsi="Times New Roman"/>
          <w:sz w:val="24"/>
          <w:szCs w:val="24"/>
        </w:rPr>
        <w:t xml:space="preserve"> Jasień. </w:t>
      </w:r>
    </w:p>
    <w:p w:rsidR="003C6C50" w:rsidRPr="00C941D3" w:rsidRDefault="003C6C50" w:rsidP="00C941D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41D3" w:rsidRDefault="00C941D3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41D3" w:rsidRPr="00E3558F" w:rsidRDefault="00C941D3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C941D3" w:rsidRPr="00E3558F" w:rsidRDefault="00C941D3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C941D3" w:rsidRPr="00E3558F" w:rsidRDefault="00C941D3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C941D3" w:rsidRDefault="005324F1" w:rsidP="00C94288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 xml:space="preserve">. Wniosek </w:t>
      </w:r>
      <w:r w:rsidRPr="00E3558F">
        <w:rPr>
          <w:rFonts w:ascii="Times New Roman" w:hAnsi="Times New Roman"/>
          <w:sz w:val="24"/>
          <w:szCs w:val="24"/>
        </w:rPr>
        <w:lastRenderedPageBreak/>
        <w:t>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lastRenderedPageBreak/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FF526C">
        <w:rPr>
          <w:rFonts w:ascii="Times New Roman" w:hAnsi="Times New Roman"/>
          <w:sz w:val="24"/>
          <w:szCs w:val="24"/>
        </w:rPr>
        <w:t xml:space="preserve"> XXVIII/233/20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C941D3">
        <w:rPr>
          <w:rFonts w:ascii="Times New Roman" w:hAnsi="Times New Roman"/>
          <w:sz w:val="24"/>
          <w:szCs w:val="24"/>
        </w:rPr>
        <w:t xml:space="preserve">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C941D3">
        <w:rPr>
          <w:rFonts w:ascii="Times New Roman" w:hAnsi="Times New Roman"/>
          <w:sz w:val="24"/>
          <w:szCs w:val="24"/>
        </w:rPr>
        <w:t xml:space="preserve"> Jasień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A7814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1D3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67BA-240C-428F-9DC7-F5CA793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2023-02-09T11:05:00Z</dcterms:created>
  <dcterms:modified xsi:type="dcterms:W3CDTF">2023-02-09T11:05:00Z</dcterms:modified>
</cp:coreProperties>
</file>